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DDF4F" w14:textId="2A5CD1D9" w:rsidR="00011ED0" w:rsidRPr="00373DDE" w:rsidRDefault="00011ED0" w:rsidP="00373DDE">
      <w:pPr>
        <w:tabs>
          <w:tab w:val="left" w:pos="1134"/>
          <w:tab w:val="left" w:pos="3828"/>
        </w:tabs>
        <w:ind w:firstLine="567"/>
        <w:jc w:val="right"/>
        <w:rPr>
          <w:rFonts w:ascii="Arial" w:hAnsi="Arial" w:cs="Arial"/>
          <w:bCs/>
          <w:color w:val="auto"/>
          <w:sz w:val="22"/>
          <w:szCs w:val="22"/>
        </w:rPr>
      </w:pPr>
      <w:r w:rsidRPr="00373DDE">
        <w:rPr>
          <w:rFonts w:ascii="Arial" w:hAnsi="Arial" w:cs="Arial"/>
          <w:bCs/>
          <w:color w:val="auto"/>
          <w:sz w:val="22"/>
          <w:szCs w:val="22"/>
        </w:rPr>
        <w:t>Pirkimo Specialių</w:t>
      </w:r>
      <w:r w:rsidR="00373DDE" w:rsidRPr="00373DDE">
        <w:rPr>
          <w:rFonts w:ascii="Arial" w:hAnsi="Arial" w:cs="Arial"/>
          <w:bCs/>
          <w:color w:val="auto"/>
          <w:sz w:val="22"/>
          <w:szCs w:val="22"/>
        </w:rPr>
        <w:t>jų sąlygų 1 priedas</w:t>
      </w:r>
    </w:p>
    <w:p w14:paraId="31CB92F3" w14:textId="77777777" w:rsidR="00011ED0" w:rsidRDefault="00011ED0" w:rsidP="00011ED0">
      <w:pPr>
        <w:tabs>
          <w:tab w:val="left" w:pos="1134"/>
          <w:tab w:val="left" w:pos="3828"/>
        </w:tabs>
        <w:ind w:firstLine="567"/>
        <w:jc w:val="center"/>
        <w:rPr>
          <w:rFonts w:ascii="Arial" w:hAnsi="Arial" w:cs="Arial"/>
          <w:b/>
          <w:color w:val="auto"/>
          <w:sz w:val="22"/>
          <w:szCs w:val="22"/>
        </w:rPr>
      </w:pPr>
    </w:p>
    <w:p w14:paraId="01FAC7F4" w14:textId="77777777" w:rsidR="00373DDE" w:rsidRDefault="00373DDE" w:rsidP="00011ED0">
      <w:pPr>
        <w:tabs>
          <w:tab w:val="left" w:pos="1134"/>
          <w:tab w:val="left" w:pos="3828"/>
        </w:tabs>
        <w:ind w:firstLine="567"/>
        <w:jc w:val="center"/>
        <w:rPr>
          <w:rFonts w:ascii="Arial" w:hAnsi="Arial" w:cs="Arial"/>
          <w:b/>
          <w:color w:val="auto"/>
          <w:sz w:val="22"/>
          <w:szCs w:val="22"/>
        </w:rPr>
      </w:pPr>
    </w:p>
    <w:p w14:paraId="2E990C0B" w14:textId="536055E2" w:rsidR="00930FBB" w:rsidRPr="00011ED0" w:rsidRDefault="00930FBB" w:rsidP="00011ED0">
      <w:pPr>
        <w:tabs>
          <w:tab w:val="left" w:pos="1134"/>
          <w:tab w:val="left" w:pos="3828"/>
        </w:tabs>
        <w:ind w:firstLine="567"/>
        <w:jc w:val="center"/>
        <w:rPr>
          <w:rFonts w:ascii="Arial" w:hAnsi="Arial" w:cs="Arial"/>
          <w:b/>
          <w:color w:val="auto"/>
          <w:sz w:val="22"/>
          <w:szCs w:val="22"/>
        </w:rPr>
      </w:pPr>
      <w:r w:rsidRPr="00011ED0">
        <w:rPr>
          <w:rFonts w:ascii="Arial" w:hAnsi="Arial" w:cs="Arial"/>
          <w:b/>
          <w:color w:val="auto"/>
          <w:sz w:val="22"/>
          <w:szCs w:val="22"/>
        </w:rPr>
        <w:t>TECHNINĖ SPECIFIKACIJA</w:t>
      </w:r>
    </w:p>
    <w:p w14:paraId="1AE0CDD2" w14:textId="0A55086F" w:rsidR="001210BF" w:rsidRPr="00011ED0" w:rsidRDefault="001210BF" w:rsidP="00011ED0">
      <w:pPr>
        <w:tabs>
          <w:tab w:val="left" w:pos="1134"/>
          <w:tab w:val="left" w:pos="3828"/>
        </w:tabs>
        <w:ind w:firstLine="567"/>
        <w:jc w:val="both"/>
        <w:rPr>
          <w:rFonts w:ascii="Arial" w:hAnsi="Arial" w:cs="Arial"/>
          <w:b/>
          <w:color w:val="auto"/>
          <w:sz w:val="22"/>
          <w:szCs w:val="22"/>
          <w:lang w:val="en-US"/>
        </w:rPr>
      </w:pPr>
    </w:p>
    <w:p w14:paraId="2FE4D2AA" w14:textId="16CD6027" w:rsidR="00930FBB" w:rsidRPr="00011ED0" w:rsidRDefault="001210BF" w:rsidP="00011ED0">
      <w:pPr>
        <w:pStyle w:val="ListParagraph"/>
        <w:numPr>
          <w:ilvl w:val="0"/>
          <w:numId w:val="8"/>
        </w:numPr>
        <w:tabs>
          <w:tab w:val="left" w:pos="1134"/>
        </w:tabs>
        <w:ind w:left="0" w:firstLine="567"/>
        <w:jc w:val="both"/>
        <w:rPr>
          <w:rFonts w:cs="Arial"/>
          <w:b/>
          <w:bCs/>
        </w:rPr>
      </w:pPr>
      <w:r w:rsidRPr="00011ED0">
        <w:rPr>
          <w:rFonts w:cs="Arial"/>
          <w:b/>
          <w:bCs/>
        </w:rPr>
        <w:t>PIRKIMO OBJEKTAS</w:t>
      </w:r>
    </w:p>
    <w:p w14:paraId="0B9A3E26" w14:textId="74F5FBEF" w:rsidR="00A31F4C" w:rsidRPr="00011ED0" w:rsidRDefault="00E16412" w:rsidP="00011ED0">
      <w:pPr>
        <w:pStyle w:val="ListParagraph"/>
        <w:numPr>
          <w:ilvl w:val="1"/>
          <w:numId w:val="8"/>
        </w:numPr>
        <w:tabs>
          <w:tab w:val="left" w:pos="1134"/>
        </w:tabs>
        <w:ind w:left="0" w:firstLine="567"/>
        <w:jc w:val="both"/>
        <w:rPr>
          <w:rFonts w:cs="Arial"/>
        </w:rPr>
      </w:pPr>
      <w:r w:rsidRPr="00011ED0">
        <w:rPr>
          <w:rFonts w:cs="Arial"/>
        </w:rPr>
        <w:t>Karšto vandens apskaitos prietaisų</w:t>
      </w:r>
      <w:r w:rsidR="00CB7B35" w:rsidRPr="00011ED0">
        <w:rPr>
          <w:rFonts w:cs="Arial"/>
        </w:rPr>
        <w:t xml:space="preserve"> (toliau – </w:t>
      </w:r>
      <w:r w:rsidR="00CB7B35" w:rsidRPr="00011ED0">
        <w:rPr>
          <w:rFonts w:cs="Arial"/>
          <w:b/>
          <w:bCs/>
        </w:rPr>
        <w:t>Skaitikliai</w:t>
      </w:r>
      <w:r w:rsidR="00CB7B35" w:rsidRPr="00011ED0">
        <w:rPr>
          <w:rFonts w:cs="Arial"/>
        </w:rPr>
        <w:t>)</w:t>
      </w:r>
      <w:r w:rsidR="001210BF" w:rsidRPr="00011ED0">
        <w:rPr>
          <w:rFonts w:cs="Arial"/>
        </w:rPr>
        <w:t xml:space="preserve"> metrologinė</w:t>
      </w:r>
      <w:r w:rsidR="00CB7B35" w:rsidRPr="00011ED0">
        <w:rPr>
          <w:rFonts w:cs="Arial"/>
        </w:rPr>
        <w:t>s</w:t>
      </w:r>
      <w:r w:rsidR="001210BF" w:rsidRPr="00011ED0">
        <w:rPr>
          <w:rFonts w:cs="Arial"/>
        </w:rPr>
        <w:t xml:space="preserve"> patikr</w:t>
      </w:r>
      <w:r w:rsidR="00150A9D" w:rsidRPr="00011ED0">
        <w:rPr>
          <w:rFonts w:cs="Arial"/>
        </w:rPr>
        <w:t xml:space="preserve">os paslaugos (toliau – </w:t>
      </w:r>
      <w:r w:rsidR="00150A9D" w:rsidRPr="00011ED0">
        <w:rPr>
          <w:rFonts w:cs="Arial"/>
          <w:b/>
          <w:bCs/>
        </w:rPr>
        <w:t>Paslaugos</w:t>
      </w:r>
      <w:r w:rsidR="00150A9D" w:rsidRPr="00011ED0">
        <w:rPr>
          <w:rFonts w:cs="Arial"/>
        </w:rPr>
        <w:t>)</w:t>
      </w:r>
      <w:r w:rsidR="00A31F4C" w:rsidRPr="00011ED0">
        <w:rPr>
          <w:rFonts w:cs="Arial"/>
        </w:rPr>
        <w:t>.</w:t>
      </w:r>
    </w:p>
    <w:p w14:paraId="771D9DCF" w14:textId="4AE07854" w:rsidR="00CB7B35" w:rsidRPr="00011ED0" w:rsidRDefault="00CB7B35" w:rsidP="00011ED0">
      <w:pPr>
        <w:pStyle w:val="ListParagraph"/>
        <w:numPr>
          <w:ilvl w:val="1"/>
          <w:numId w:val="8"/>
        </w:numPr>
        <w:tabs>
          <w:tab w:val="left" w:pos="1134"/>
        </w:tabs>
        <w:ind w:left="0" w:firstLine="567"/>
        <w:jc w:val="both"/>
        <w:rPr>
          <w:rFonts w:cs="Arial"/>
        </w:rPr>
      </w:pPr>
      <w:r w:rsidRPr="00011ED0">
        <w:rPr>
          <w:rFonts w:cs="Arial"/>
        </w:rPr>
        <w:t xml:space="preserve">Skaitikliai – tai </w:t>
      </w:r>
      <w:r w:rsidR="005E4162" w:rsidRPr="00011ED0">
        <w:rPr>
          <w:rFonts w:cs="Arial"/>
        </w:rPr>
        <w:t xml:space="preserve">elektroniniai ir mechaniniai </w:t>
      </w:r>
      <w:r w:rsidRPr="00011ED0">
        <w:rPr>
          <w:rFonts w:cs="Arial"/>
        </w:rPr>
        <w:t xml:space="preserve">karšto vandens </w:t>
      </w:r>
      <w:r w:rsidR="005543A2" w:rsidRPr="00011ED0">
        <w:rPr>
          <w:rFonts w:cs="Arial"/>
        </w:rPr>
        <w:t>s</w:t>
      </w:r>
      <w:r w:rsidRPr="00011ED0">
        <w:rPr>
          <w:rFonts w:cs="Arial"/>
        </w:rPr>
        <w:t>kaitikliai</w:t>
      </w:r>
      <w:r w:rsidR="009361EB" w:rsidRPr="00011ED0">
        <w:rPr>
          <w:rFonts w:cs="Arial"/>
        </w:rPr>
        <w:t>.</w:t>
      </w:r>
    </w:p>
    <w:p w14:paraId="0ED9715A" w14:textId="51B33C65" w:rsidR="00065958" w:rsidRPr="00011ED0" w:rsidRDefault="00065958" w:rsidP="00011ED0">
      <w:pPr>
        <w:pStyle w:val="ListParagraph"/>
        <w:numPr>
          <w:ilvl w:val="1"/>
          <w:numId w:val="8"/>
        </w:numPr>
        <w:tabs>
          <w:tab w:val="left" w:pos="1134"/>
        </w:tabs>
        <w:ind w:left="0" w:firstLine="567"/>
        <w:jc w:val="both"/>
        <w:rPr>
          <w:rFonts w:cs="Arial"/>
        </w:rPr>
      </w:pPr>
      <w:r w:rsidRPr="00011ED0">
        <w:rPr>
          <w:rFonts w:cs="Arial"/>
        </w:rPr>
        <w:t>Preliminarus</w:t>
      </w:r>
      <w:r w:rsidR="003F46D7" w:rsidRPr="00011ED0">
        <w:rPr>
          <w:rFonts w:cs="Arial"/>
        </w:rPr>
        <w:t xml:space="preserve"> </w:t>
      </w:r>
      <w:r w:rsidR="001C62A7" w:rsidRPr="00011ED0">
        <w:rPr>
          <w:rFonts w:cs="Arial"/>
        </w:rPr>
        <w:t xml:space="preserve">Skaitiklių </w:t>
      </w:r>
      <w:r w:rsidRPr="00011ED0">
        <w:rPr>
          <w:rFonts w:cs="Arial"/>
        </w:rPr>
        <w:t>kiekis</w:t>
      </w:r>
      <w:r w:rsidR="002B3EAE" w:rsidRPr="00011ED0">
        <w:rPr>
          <w:rFonts w:cs="Arial"/>
        </w:rPr>
        <w:t>,</w:t>
      </w:r>
      <w:r w:rsidR="00150A9D" w:rsidRPr="00011ED0">
        <w:rPr>
          <w:rFonts w:cs="Arial"/>
        </w:rPr>
        <w:t xml:space="preserve"> kuriems planuojama atlikti metrologinę patikrą</w:t>
      </w:r>
      <w:r w:rsidR="002B3EAE" w:rsidRPr="00011ED0">
        <w:rPr>
          <w:rFonts w:cs="Arial"/>
        </w:rPr>
        <w:t>,</w:t>
      </w:r>
      <w:r w:rsidRPr="00011ED0">
        <w:rPr>
          <w:rFonts w:cs="Arial"/>
        </w:rPr>
        <w:t xml:space="preserve"> </w:t>
      </w:r>
      <w:r w:rsidR="00B86645" w:rsidRPr="00011ED0">
        <w:rPr>
          <w:rFonts w:cs="Arial"/>
        </w:rPr>
        <w:t xml:space="preserve">pagal </w:t>
      </w:r>
      <w:r w:rsidR="001C62A7" w:rsidRPr="00011ED0">
        <w:rPr>
          <w:rFonts w:cs="Arial"/>
        </w:rPr>
        <w:t xml:space="preserve">Skaitiklių </w:t>
      </w:r>
      <w:r w:rsidR="00B86645" w:rsidRPr="00011ED0">
        <w:rPr>
          <w:rFonts w:cs="Arial"/>
        </w:rPr>
        <w:t>diametr</w:t>
      </w:r>
      <w:r w:rsidR="004860AE" w:rsidRPr="00011ED0">
        <w:rPr>
          <w:rFonts w:cs="Arial"/>
        </w:rPr>
        <w:t>us</w:t>
      </w:r>
      <w:r w:rsidR="00D32BA9" w:rsidRPr="00011ED0">
        <w:rPr>
          <w:rFonts w:cs="Arial"/>
        </w:rPr>
        <w:t>,</w:t>
      </w:r>
      <w:r w:rsidR="00B86645" w:rsidRPr="00011ED0">
        <w:rPr>
          <w:rFonts w:cs="Arial"/>
        </w:rPr>
        <w:t xml:space="preserve"> </w:t>
      </w:r>
      <w:r w:rsidR="004860AE" w:rsidRPr="00011ED0">
        <w:rPr>
          <w:rFonts w:cs="Arial"/>
        </w:rPr>
        <w:t>nurodyt</w:t>
      </w:r>
      <w:r w:rsidR="00D32BA9" w:rsidRPr="00011ED0">
        <w:rPr>
          <w:rFonts w:cs="Arial"/>
        </w:rPr>
        <w:t>a</w:t>
      </w:r>
      <w:r w:rsidR="004860AE" w:rsidRPr="00011ED0">
        <w:rPr>
          <w:rFonts w:cs="Arial"/>
        </w:rPr>
        <w:t xml:space="preserve">s </w:t>
      </w:r>
      <w:r w:rsidR="001202FD" w:rsidRPr="00011ED0">
        <w:rPr>
          <w:rFonts w:cs="Arial"/>
        </w:rPr>
        <w:t xml:space="preserve">Techninės </w:t>
      </w:r>
      <w:r w:rsidR="004860AE" w:rsidRPr="00011ED0">
        <w:rPr>
          <w:rFonts w:cs="Arial"/>
        </w:rPr>
        <w:t>specifikacijos 4 priede.</w:t>
      </w:r>
    </w:p>
    <w:p w14:paraId="03FDA765" w14:textId="064338A7" w:rsidR="00A31F4C" w:rsidRPr="00011ED0" w:rsidRDefault="00A31F4C" w:rsidP="00011ED0">
      <w:pPr>
        <w:pStyle w:val="ListParagraph"/>
        <w:numPr>
          <w:ilvl w:val="1"/>
          <w:numId w:val="8"/>
        </w:numPr>
        <w:tabs>
          <w:tab w:val="left" w:pos="1134"/>
        </w:tabs>
        <w:ind w:left="0" w:firstLine="567"/>
        <w:jc w:val="both"/>
        <w:rPr>
          <w:rFonts w:cs="Arial"/>
        </w:rPr>
      </w:pPr>
      <w:r w:rsidRPr="00011ED0">
        <w:rPr>
          <w:rFonts w:cs="Arial"/>
        </w:rPr>
        <w:t>Užsakovas</w:t>
      </w:r>
      <w:r w:rsidR="003F46D7" w:rsidRPr="00011ED0">
        <w:rPr>
          <w:rFonts w:cs="Arial"/>
        </w:rPr>
        <w:t xml:space="preserve"> </w:t>
      </w:r>
      <w:r w:rsidRPr="00011ED0">
        <w:rPr>
          <w:rFonts w:cs="Arial"/>
        </w:rPr>
        <w:t>sutarties galiojimo laikotarp</w:t>
      </w:r>
      <w:r w:rsidR="004C5BD6" w:rsidRPr="00011ED0">
        <w:rPr>
          <w:rFonts w:cs="Arial"/>
        </w:rPr>
        <w:t>iu</w:t>
      </w:r>
      <w:r w:rsidR="00150A9D" w:rsidRPr="00011ED0">
        <w:rPr>
          <w:rFonts w:cs="Arial"/>
        </w:rPr>
        <w:t xml:space="preserve"> neįsipareigoja</w:t>
      </w:r>
      <w:r w:rsidRPr="00011ED0">
        <w:rPr>
          <w:rFonts w:cs="Arial"/>
        </w:rPr>
        <w:t xml:space="preserve"> nupirkti </w:t>
      </w:r>
      <w:r w:rsidR="00065958" w:rsidRPr="00011ED0">
        <w:rPr>
          <w:rFonts w:cs="Arial"/>
        </w:rPr>
        <w:t xml:space="preserve">visos preliminarios </w:t>
      </w:r>
      <w:r w:rsidR="00C30B25" w:rsidRPr="00011ED0">
        <w:rPr>
          <w:rFonts w:cs="Arial"/>
        </w:rPr>
        <w:t>P</w:t>
      </w:r>
      <w:r w:rsidR="00065958" w:rsidRPr="00011ED0">
        <w:rPr>
          <w:rFonts w:cs="Arial"/>
        </w:rPr>
        <w:t>aslaugų apimties</w:t>
      </w:r>
      <w:r w:rsidR="00150A9D" w:rsidRPr="00011ED0">
        <w:rPr>
          <w:rFonts w:cs="Arial"/>
        </w:rPr>
        <w:t xml:space="preserve"> (nurodytos </w:t>
      </w:r>
      <w:r w:rsidR="001202FD" w:rsidRPr="00011ED0">
        <w:rPr>
          <w:rFonts w:cs="Arial"/>
        </w:rPr>
        <w:t xml:space="preserve">Techninės </w:t>
      </w:r>
      <w:r w:rsidR="00150A9D" w:rsidRPr="00011ED0">
        <w:rPr>
          <w:rFonts w:cs="Arial"/>
        </w:rPr>
        <w:t>specifikacijos 1.</w:t>
      </w:r>
      <w:r w:rsidR="00E16412" w:rsidRPr="00011ED0">
        <w:rPr>
          <w:rFonts w:cs="Arial"/>
        </w:rPr>
        <w:t>3</w:t>
      </w:r>
      <w:r w:rsidR="00150A9D" w:rsidRPr="00011ED0">
        <w:rPr>
          <w:rFonts w:cs="Arial"/>
        </w:rPr>
        <w:t xml:space="preserve"> punkte)</w:t>
      </w:r>
      <w:r w:rsidR="00065958" w:rsidRPr="00011ED0">
        <w:rPr>
          <w:rFonts w:cs="Arial"/>
        </w:rPr>
        <w:t xml:space="preserve"> </w:t>
      </w:r>
      <w:r w:rsidRPr="00011ED0">
        <w:rPr>
          <w:rFonts w:cs="Arial"/>
        </w:rPr>
        <w:t>ar bet koki</w:t>
      </w:r>
      <w:r w:rsidR="00065958" w:rsidRPr="00011ED0">
        <w:rPr>
          <w:rFonts w:cs="Arial"/>
        </w:rPr>
        <w:t>os</w:t>
      </w:r>
      <w:r w:rsidRPr="00011ED0">
        <w:rPr>
          <w:rFonts w:cs="Arial"/>
        </w:rPr>
        <w:t xml:space="preserve"> jos dal</w:t>
      </w:r>
      <w:r w:rsidR="00065958" w:rsidRPr="00011ED0">
        <w:rPr>
          <w:rFonts w:cs="Arial"/>
        </w:rPr>
        <w:t>ies</w:t>
      </w:r>
      <w:r w:rsidRPr="00011ED0">
        <w:rPr>
          <w:rFonts w:cs="Arial"/>
        </w:rPr>
        <w:t>.</w:t>
      </w:r>
      <w:r w:rsidR="00065958" w:rsidRPr="00011ED0">
        <w:rPr>
          <w:rFonts w:cs="Arial"/>
        </w:rPr>
        <w:t xml:space="preserve"> </w:t>
      </w:r>
    </w:p>
    <w:p w14:paraId="7D135B70" w14:textId="401BEC21" w:rsidR="00B20F11" w:rsidRPr="00011ED0" w:rsidRDefault="00585AD0" w:rsidP="00011ED0">
      <w:pPr>
        <w:pStyle w:val="ListParagraph"/>
        <w:numPr>
          <w:ilvl w:val="1"/>
          <w:numId w:val="8"/>
        </w:numPr>
        <w:tabs>
          <w:tab w:val="left" w:pos="1134"/>
        </w:tabs>
        <w:ind w:left="0" w:firstLine="567"/>
        <w:jc w:val="both"/>
        <w:rPr>
          <w:rFonts w:cs="Arial"/>
        </w:rPr>
      </w:pPr>
      <w:r w:rsidRPr="00011ED0">
        <w:rPr>
          <w:rFonts w:cs="Arial"/>
        </w:rPr>
        <w:t xml:space="preserve">Tiekėjas negali siūlyti </w:t>
      </w:r>
      <w:r w:rsidR="00997525" w:rsidRPr="00011ED0">
        <w:rPr>
          <w:rFonts w:cs="Arial"/>
        </w:rPr>
        <w:t xml:space="preserve">prekių </w:t>
      </w:r>
      <w:r w:rsidRPr="00011ED0">
        <w:rPr>
          <w:rFonts w:cs="Arial"/>
        </w:rPr>
        <w:t>(įskaitant jų sudedamąsias dalis</w:t>
      </w:r>
      <w:r w:rsidR="00DD4D50" w:rsidRPr="00011ED0">
        <w:rPr>
          <w:rFonts w:cs="Arial"/>
        </w:rPr>
        <w:t>, pakuotes</w:t>
      </w:r>
      <w:r w:rsidRPr="00011ED0">
        <w:rPr>
          <w:rFonts w:cs="Arial"/>
        </w:rPr>
        <w:t xml:space="preserve">) ar </w:t>
      </w:r>
      <w:r w:rsidR="00997525" w:rsidRPr="00011ED0">
        <w:rPr>
          <w:rFonts w:cs="Arial"/>
        </w:rPr>
        <w:t>Paslaugų</w:t>
      </w:r>
      <w:r w:rsidRPr="00011ED0">
        <w:rPr>
          <w:rFonts w:cs="Arial"/>
        </w:rPr>
        <w:t>, jei prekių (įskaitant jų sudedamąsias dalis</w:t>
      </w:r>
      <w:r w:rsidR="00DD4D50" w:rsidRPr="00011ED0">
        <w:rPr>
          <w:rFonts w:cs="Arial"/>
        </w:rPr>
        <w:t>, pakuotes</w:t>
      </w:r>
      <w:r w:rsidRPr="00011ED0">
        <w:rPr>
          <w:rFonts w:cs="Arial"/>
        </w:rPr>
        <w:t xml:space="preserve">) kilmė yra ar </w:t>
      </w:r>
      <w:r w:rsidR="00997525" w:rsidRPr="00011ED0">
        <w:rPr>
          <w:rFonts w:cs="Arial"/>
        </w:rPr>
        <w:t xml:space="preserve">Paslaugos </w:t>
      </w:r>
      <w:r w:rsidRPr="00011ED0">
        <w:rPr>
          <w:rFonts w:cs="Arial"/>
        </w:rPr>
        <w:t>teikiamos iš Viešųjų pirkimų įstatymo 92 straipsnio 15 dalyje numatytame sąraše nurodytų valstybių ar teritorijų.</w:t>
      </w:r>
    </w:p>
    <w:p w14:paraId="10F91883" w14:textId="77777777" w:rsidR="00A31F4C" w:rsidRPr="00011ED0" w:rsidRDefault="00A31F4C" w:rsidP="00011ED0">
      <w:pPr>
        <w:pStyle w:val="ListParagraph"/>
        <w:tabs>
          <w:tab w:val="left" w:pos="426"/>
          <w:tab w:val="left" w:pos="1134"/>
        </w:tabs>
        <w:ind w:left="0" w:firstLine="567"/>
        <w:jc w:val="both"/>
        <w:rPr>
          <w:rFonts w:cs="Arial"/>
        </w:rPr>
      </w:pPr>
    </w:p>
    <w:p w14:paraId="28CB2BE6" w14:textId="4F36F989" w:rsidR="001210BF" w:rsidRPr="00011ED0" w:rsidRDefault="001210BF" w:rsidP="00011ED0">
      <w:pPr>
        <w:pStyle w:val="ListParagraph"/>
        <w:numPr>
          <w:ilvl w:val="0"/>
          <w:numId w:val="8"/>
        </w:numPr>
        <w:tabs>
          <w:tab w:val="left" w:pos="426"/>
          <w:tab w:val="left" w:pos="1134"/>
        </w:tabs>
        <w:ind w:left="0" w:firstLine="567"/>
        <w:jc w:val="both"/>
        <w:rPr>
          <w:rFonts w:cs="Arial"/>
          <w:b/>
          <w:bCs/>
        </w:rPr>
      </w:pPr>
      <w:r w:rsidRPr="00011ED0">
        <w:rPr>
          <w:rFonts w:cs="Arial"/>
          <w:b/>
          <w:bCs/>
        </w:rPr>
        <w:t xml:space="preserve">PIRKIMO OBJEKTO PRITAIKYMO SRITIS </w:t>
      </w:r>
    </w:p>
    <w:p w14:paraId="3B7DB094" w14:textId="29B5483F" w:rsidR="009D1B7B" w:rsidRPr="00011ED0" w:rsidRDefault="000E676A" w:rsidP="00011ED0">
      <w:pPr>
        <w:pStyle w:val="ListParagraph"/>
        <w:numPr>
          <w:ilvl w:val="1"/>
          <w:numId w:val="8"/>
        </w:numPr>
        <w:tabs>
          <w:tab w:val="left" w:pos="1134"/>
        </w:tabs>
        <w:ind w:left="0" w:firstLine="567"/>
        <w:jc w:val="both"/>
        <w:rPr>
          <w:rFonts w:cs="Arial"/>
        </w:rPr>
      </w:pPr>
      <w:r w:rsidRPr="00011ED0">
        <w:rPr>
          <w:rFonts w:cs="Arial"/>
        </w:rPr>
        <w:t>Paslaugos</w:t>
      </w:r>
      <w:r w:rsidR="00A31F4C" w:rsidRPr="00011ED0">
        <w:rPr>
          <w:rFonts w:cs="Arial"/>
        </w:rPr>
        <w:t xml:space="preserve"> – tai AB </w:t>
      </w:r>
      <w:r w:rsidR="00FA6561" w:rsidRPr="00011ED0">
        <w:rPr>
          <w:rFonts w:cs="Arial"/>
        </w:rPr>
        <w:t>„Miesto gijos“</w:t>
      </w:r>
      <w:r w:rsidR="00A31F4C" w:rsidRPr="00011ED0">
        <w:rPr>
          <w:rFonts w:cs="Arial"/>
        </w:rPr>
        <w:t xml:space="preserve"> (toliau </w:t>
      </w:r>
      <w:r w:rsidR="00BE4D81" w:rsidRPr="00011ED0">
        <w:rPr>
          <w:rFonts w:cs="Arial"/>
        </w:rPr>
        <w:t>–</w:t>
      </w:r>
      <w:r w:rsidR="00A31F4C" w:rsidRPr="00011ED0">
        <w:rPr>
          <w:rFonts w:cs="Arial"/>
        </w:rPr>
        <w:t xml:space="preserve"> </w:t>
      </w:r>
      <w:r w:rsidR="00A31F4C" w:rsidRPr="00011ED0">
        <w:rPr>
          <w:rFonts w:cs="Arial"/>
          <w:b/>
          <w:bCs/>
        </w:rPr>
        <w:t>Užsakovas</w:t>
      </w:r>
      <w:r w:rsidR="00A31F4C" w:rsidRPr="00011ED0">
        <w:rPr>
          <w:rFonts w:cs="Arial"/>
        </w:rPr>
        <w:t xml:space="preserve">) priklausančių, priskirtų teisinei metrologijai, </w:t>
      </w:r>
      <w:r w:rsidR="004208EC" w:rsidRPr="00011ED0">
        <w:rPr>
          <w:rFonts w:cs="Arial"/>
        </w:rPr>
        <w:t>S</w:t>
      </w:r>
      <w:r w:rsidR="00A31F4C" w:rsidRPr="00011ED0">
        <w:rPr>
          <w:rFonts w:cs="Arial"/>
        </w:rPr>
        <w:t xml:space="preserve">kaitiklių periodinė ir neeilinė metrologinė patikra, </w:t>
      </w:r>
      <w:bookmarkStart w:id="0" w:name="_Hlk98312944"/>
      <w:r w:rsidR="00C32F55" w:rsidRPr="00011ED0">
        <w:rPr>
          <w:rFonts w:cs="Arial"/>
        </w:rPr>
        <w:t>atitinkanti Lietuvos Respublikos metrologijos įstatymo (aktualios redakcijos</w:t>
      </w:r>
      <w:r w:rsidR="00C32F55" w:rsidRPr="00011ED0">
        <w:rPr>
          <w:rFonts w:cs="Arial"/>
          <w:color w:val="000000"/>
        </w:rPr>
        <w:t>) keliamus reikalavimus.</w:t>
      </w:r>
      <w:bookmarkEnd w:id="0"/>
    </w:p>
    <w:p w14:paraId="0A68ABED" w14:textId="2DBB7FF3" w:rsidR="00A31F4C" w:rsidRPr="00011ED0" w:rsidRDefault="00C15EA1" w:rsidP="00011ED0">
      <w:pPr>
        <w:pStyle w:val="ListParagraph"/>
        <w:numPr>
          <w:ilvl w:val="1"/>
          <w:numId w:val="8"/>
        </w:numPr>
        <w:tabs>
          <w:tab w:val="left" w:pos="1134"/>
        </w:tabs>
        <w:ind w:left="0" w:firstLine="567"/>
        <w:jc w:val="both"/>
        <w:rPr>
          <w:rFonts w:cs="Arial"/>
        </w:rPr>
      </w:pPr>
      <w:r w:rsidRPr="00011ED0">
        <w:rPr>
          <w:rFonts w:cs="Arial"/>
        </w:rPr>
        <w:t>Paslaugos</w:t>
      </w:r>
      <w:r w:rsidR="00A31F4C" w:rsidRPr="00011ED0">
        <w:rPr>
          <w:rFonts w:cs="Arial"/>
        </w:rPr>
        <w:t xml:space="preserve"> t</w:t>
      </w:r>
      <w:r w:rsidR="00C30B25" w:rsidRPr="00011ED0">
        <w:rPr>
          <w:rFonts w:cs="Arial"/>
        </w:rPr>
        <w:t>e</w:t>
      </w:r>
      <w:r w:rsidR="00A31F4C" w:rsidRPr="00011ED0">
        <w:rPr>
          <w:rFonts w:cs="Arial"/>
        </w:rPr>
        <w:t>ik</w:t>
      </w:r>
      <w:r w:rsidR="009A778A" w:rsidRPr="00011ED0">
        <w:rPr>
          <w:rFonts w:cs="Arial"/>
        </w:rPr>
        <w:t>ia</w:t>
      </w:r>
      <w:r w:rsidR="00A31F4C" w:rsidRPr="00011ED0">
        <w:rPr>
          <w:rFonts w:cs="Arial"/>
        </w:rPr>
        <w:t>m</w:t>
      </w:r>
      <w:r w:rsidRPr="00011ED0">
        <w:rPr>
          <w:rFonts w:cs="Arial"/>
        </w:rPr>
        <w:t>os</w:t>
      </w:r>
      <w:r w:rsidR="00A31F4C" w:rsidRPr="00011ED0">
        <w:rPr>
          <w:rFonts w:cs="Arial"/>
        </w:rPr>
        <w:t xml:space="preserve"> </w:t>
      </w:r>
      <w:r w:rsidR="009A778A" w:rsidRPr="00011ED0">
        <w:rPr>
          <w:rFonts w:cs="Arial"/>
        </w:rPr>
        <w:t>S</w:t>
      </w:r>
      <w:r w:rsidR="00A31F4C" w:rsidRPr="00011ED0">
        <w:rPr>
          <w:rFonts w:cs="Arial"/>
        </w:rPr>
        <w:t>kaitikliams</w:t>
      </w:r>
      <w:r w:rsidR="009A778A" w:rsidRPr="00011ED0">
        <w:rPr>
          <w:rFonts w:cs="Arial"/>
        </w:rPr>
        <w:t>,</w:t>
      </w:r>
      <w:r w:rsidR="00A31F4C" w:rsidRPr="00011ED0">
        <w:rPr>
          <w:rFonts w:cs="Arial"/>
        </w:rPr>
        <w:t xml:space="preserve"> sumontuotiems butuose</w:t>
      </w:r>
      <w:r w:rsidR="00936DF7" w:rsidRPr="00011ED0">
        <w:rPr>
          <w:rFonts w:cs="Arial"/>
        </w:rPr>
        <w:t>, bendrose gyvenamųjų namų patalpose ir šilumos punktuose.</w:t>
      </w:r>
    </w:p>
    <w:p w14:paraId="637299E2" w14:textId="77777777" w:rsidR="009A778A" w:rsidRPr="00011ED0" w:rsidRDefault="009A778A" w:rsidP="00011ED0">
      <w:pPr>
        <w:pStyle w:val="ListParagraph"/>
        <w:tabs>
          <w:tab w:val="left" w:pos="1134"/>
        </w:tabs>
        <w:ind w:left="0" w:firstLine="567"/>
        <w:jc w:val="both"/>
        <w:rPr>
          <w:rFonts w:cs="Arial"/>
        </w:rPr>
      </w:pPr>
    </w:p>
    <w:p w14:paraId="54AD177B" w14:textId="77F9B60E" w:rsidR="00DD4F70" w:rsidRPr="00011ED0" w:rsidRDefault="00D32738" w:rsidP="00011ED0">
      <w:pPr>
        <w:pStyle w:val="ListParagraph"/>
        <w:numPr>
          <w:ilvl w:val="0"/>
          <w:numId w:val="8"/>
        </w:numPr>
        <w:tabs>
          <w:tab w:val="left" w:pos="1134"/>
        </w:tabs>
        <w:ind w:left="0" w:firstLine="567"/>
        <w:jc w:val="both"/>
        <w:rPr>
          <w:rFonts w:cs="Arial"/>
          <w:b/>
        </w:rPr>
      </w:pPr>
      <w:r w:rsidRPr="00011ED0">
        <w:rPr>
          <w:rFonts w:cs="Arial"/>
          <w:b/>
        </w:rPr>
        <w:t>TECHNINIŲ REIKALAVIMŲ, KURIUOS TURI ATITIKTI PERKAMOS PASLAUGOS, APRAŠYMAS</w:t>
      </w:r>
    </w:p>
    <w:p w14:paraId="25C978C8" w14:textId="37A339FE" w:rsidR="0069460A" w:rsidRPr="00011ED0" w:rsidRDefault="0069460A" w:rsidP="00011ED0">
      <w:pPr>
        <w:pStyle w:val="ListParagraph"/>
        <w:numPr>
          <w:ilvl w:val="1"/>
          <w:numId w:val="8"/>
        </w:numPr>
        <w:tabs>
          <w:tab w:val="left" w:pos="1134"/>
        </w:tabs>
        <w:ind w:left="0" w:firstLine="567"/>
        <w:jc w:val="both"/>
        <w:rPr>
          <w:rFonts w:cs="Arial"/>
          <w:bCs/>
        </w:rPr>
      </w:pPr>
      <w:r w:rsidRPr="00011ED0">
        <w:rPr>
          <w:rFonts w:cs="Arial"/>
          <w:bCs/>
        </w:rPr>
        <w:t>S</w:t>
      </w:r>
      <w:r w:rsidRPr="00011ED0">
        <w:rPr>
          <w:rFonts w:cs="Arial"/>
        </w:rPr>
        <w:t xml:space="preserve">kaitiklių, priskirtų teisinei metrologijai, metrologinę patikrą turi atlikti </w:t>
      </w:r>
      <w:r w:rsidR="00C6519D" w:rsidRPr="00011ED0">
        <w:rPr>
          <w:rFonts w:cs="Arial"/>
        </w:rPr>
        <w:t>Lietuvos metrologijos inspekcijos Metrologijos įstatymo ir Ekonomikos ir inovacijų ministro nustatyta tvarka</w:t>
      </w:r>
      <w:r w:rsidR="00FF712B" w:rsidRPr="00011ED0">
        <w:rPr>
          <w:rStyle w:val="FootnoteReference"/>
          <w:rFonts w:cs="Arial"/>
        </w:rPr>
        <w:footnoteReference w:id="1"/>
      </w:r>
      <w:r w:rsidR="00FF712B" w:rsidRPr="00011ED0">
        <w:rPr>
          <w:rFonts w:cs="Arial"/>
        </w:rPr>
        <w:t xml:space="preserve"> paskirtos įstaigos. </w:t>
      </w:r>
    </w:p>
    <w:p w14:paraId="039954B6" w14:textId="77777777" w:rsidR="0069460A" w:rsidRPr="00011ED0" w:rsidRDefault="00CE7AED" w:rsidP="00011ED0">
      <w:pPr>
        <w:pStyle w:val="ListParagraph"/>
        <w:numPr>
          <w:ilvl w:val="1"/>
          <w:numId w:val="8"/>
        </w:numPr>
        <w:tabs>
          <w:tab w:val="left" w:pos="1134"/>
        </w:tabs>
        <w:ind w:left="0" w:firstLine="567"/>
        <w:jc w:val="both"/>
        <w:rPr>
          <w:rFonts w:cs="Arial"/>
          <w:bCs/>
        </w:rPr>
      </w:pPr>
      <w:r w:rsidRPr="00011ED0">
        <w:rPr>
          <w:rFonts w:cs="Arial"/>
        </w:rPr>
        <w:t>Skaitiklių metrologinė patikra turi būti atliekama vadovaujantis Lietuvos Respublikos institucijų patvirtintomis bendrosios patikros metodikomis BPM 8871101-29:2002 ir BPM 8871101-29:2002 (pakeitimas Nr. 1) arba lygiavertėmis</w:t>
      </w:r>
      <w:r w:rsidR="00CD3559" w:rsidRPr="00011ED0">
        <w:rPr>
          <w:rFonts w:cs="Arial"/>
        </w:rPr>
        <w:t>.</w:t>
      </w:r>
    </w:p>
    <w:p w14:paraId="1136337C" w14:textId="630EA3ED" w:rsidR="00CE7AED" w:rsidRPr="00011ED0" w:rsidRDefault="00CE7AED" w:rsidP="00011ED0">
      <w:pPr>
        <w:pStyle w:val="ListParagraph"/>
        <w:numPr>
          <w:ilvl w:val="1"/>
          <w:numId w:val="8"/>
        </w:numPr>
        <w:tabs>
          <w:tab w:val="left" w:pos="1134"/>
        </w:tabs>
        <w:ind w:left="0" w:firstLine="567"/>
        <w:jc w:val="both"/>
        <w:rPr>
          <w:rFonts w:cs="Arial"/>
          <w:bCs/>
        </w:rPr>
      </w:pPr>
      <w:r w:rsidRPr="00011ED0">
        <w:rPr>
          <w:rFonts w:cs="Arial"/>
        </w:rPr>
        <w:t xml:space="preserve">Patikros periodiškumas nurodytas </w:t>
      </w:r>
      <w:r w:rsidR="005213EA" w:rsidRPr="00011ED0">
        <w:rPr>
          <w:rFonts w:cs="Arial"/>
        </w:rPr>
        <w:t>T</w:t>
      </w:r>
      <w:r w:rsidR="005213EA" w:rsidRPr="00011ED0">
        <w:rPr>
          <w:rFonts w:cs="Arial"/>
          <w:color w:val="000000"/>
        </w:rPr>
        <w:t>eisinio metrologinio reglamentavimo sritims priskirtų matavimo priemonių ir jų</w:t>
      </w:r>
      <w:r w:rsidR="005213EA" w:rsidRPr="00011ED0">
        <w:rPr>
          <w:rFonts w:cs="Arial"/>
          <w:b/>
          <w:bCs/>
          <w:color w:val="000000"/>
        </w:rPr>
        <w:t xml:space="preserve"> </w:t>
      </w:r>
      <w:r w:rsidR="005213EA" w:rsidRPr="00011ED0">
        <w:rPr>
          <w:rFonts w:cs="Arial"/>
          <w:color w:val="000000"/>
        </w:rPr>
        <w:t>grupių ir laiko intervalų tarp periodinių matavimo priemonių patikrų sąraše</w:t>
      </w:r>
      <w:r w:rsidR="005502BB" w:rsidRPr="00011ED0">
        <w:rPr>
          <w:rFonts w:cs="Arial"/>
          <w:color w:val="000000"/>
        </w:rPr>
        <w:t xml:space="preserve">, patvirtintame </w:t>
      </w:r>
      <w:r w:rsidRPr="00011ED0">
        <w:rPr>
          <w:rFonts w:cs="Arial"/>
        </w:rPr>
        <w:t xml:space="preserve">Lietuvos Respublikos </w:t>
      </w:r>
      <w:r w:rsidR="0088082D" w:rsidRPr="00011ED0">
        <w:rPr>
          <w:rFonts w:cs="Arial"/>
        </w:rPr>
        <w:t>ekonomikos ir inovacijų ministro</w:t>
      </w:r>
      <w:r w:rsidR="00193010" w:rsidRPr="00011ED0">
        <w:rPr>
          <w:rFonts w:cs="Arial"/>
        </w:rPr>
        <w:t xml:space="preserve"> </w:t>
      </w:r>
      <w:r w:rsidR="00193010" w:rsidRPr="00011ED0">
        <w:rPr>
          <w:rFonts w:cs="Arial"/>
          <w:color w:val="000000"/>
          <w:shd w:val="clear" w:color="auto" w:fill="FFFFFF"/>
        </w:rPr>
        <w:t>2014-08-01</w:t>
      </w:r>
      <w:r w:rsidRPr="00011ED0">
        <w:rPr>
          <w:rFonts w:cs="Arial"/>
        </w:rPr>
        <w:t xml:space="preserve"> įsakym</w:t>
      </w:r>
      <w:r w:rsidR="00E40431" w:rsidRPr="00011ED0">
        <w:rPr>
          <w:rFonts w:cs="Arial"/>
        </w:rPr>
        <w:t xml:space="preserve">u </w:t>
      </w:r>
      <w:r w:rsidR="00E40431" w:rsidRPr="00011ED0">
        <w:rPr>
          <w:rFonts w:cs="Arial"/>
          <w:color w:val="000000"/>
          <w:shd w:val="clear" w:color="auto" w:fill="FFFFFF"/>
        </w:rPr>
        <w:t xml:space="preserve">Nr. </w:t>
      </w:r>
      <w:r w:rsidR="003F46D7" w:rsidRPr="00011ED0">
        <w:rPr>
          <w:rStyle w:val="CommentReference"/>
          <w:rFonts w:eastAsia="Arial Unicode MS" w:cs="Arial"/>
          <w:color w:val="000000"/>
          <w:sz w:val="22"/>
          <w:szCs w:val="22"/>
          <w:lang w:eastAsia="lt-LT"/>
        </w:rPr>
        <w:t xml:space="preserve"> </w:t>
      </w:r>
      <w:r w:rsidR="009856FC" w:rsidRPr="00011ED0">
        <w:rPr>
          <w:rFonts w:cs="Arial"/>
          <w:color w:val="000000"/>
          <w:shd w:val="clear" w:color="auto" w:fill="FFFFFF"/>
        </w:rPr>
        <w:t>4-523</w:t>
      </w:r>
      <w:r w:rsidR="009856FC" w:rsidRPr="00011ED0">
        <w:rPr>
          <w:rFonts w:cs="Arial"/>
        </w:rPr>
        <w:t xml:space="preserve"> </w:t>
      </w:r>
      <w:r w:rsidRPr="00011ED0">
        <w:rPr>
          <w:rFonts w:cs="Arial"/>
        </w:rPr>
        <w:t>„Dėl teisini</w:t>
      </w:r>
      <w:r w:rsidR="005502BB" w:rsidRPr="00011ED0">
        <w:rPr>
          <w:rFonts w:cs="Arial"/>
        </w:rPr>
        <w:t>o</w:t>
      </w:r>
      <w:r w:rsidRPr="00011ED0">
        <w:rPr>
          <w:rFonts w:cs="Arial"/>
        </w:rPr>
        <w:t xml:space="preserve"> </w:t>
      </w:r>
      <w:r w:rsidR="005502BB" w:rsidRPr="00011ED0">
        <w:rPr>
          <w:rFonts w:cs="Arial"/>
        </w:rPr>
        <w:t xml:space="preserve">metrologinio </w:t>
      </w:r>
      <w:r w:rsidR="00F03F99" w:rsidRPr="00011ED0">
        <w:rPr>
          <w:rFonts w:cs="Arial"/>
        </w:rPr>
        <w:t xml:space="preserve">reglamentavimo sritims </w:t>
      </w:r>
      <w:r w:rsidRPr="00011ED0">
        <w:rPr>
          <w:rFonts w:cs="Arial"/>
        </w:rPr>
        <w:t xml:space="preserve">priskirtų matavimo priemonių </w:t>
      </w:r>
      <w:r w:rsidR="00F03F99" w:rsidRPr="00011ED0">
        <w:rPr>
          <w:rFonts w:cs="Arial"/>
        </w:rPr>
        <w:t xml:space="preserve">ir jų </w:t>
      </w:r>
      <w:r w:rsidRPr="00011ED0">
        <w:rPr>
          <w:rFonts w:cs="Arial"/>
        </w:rPr>
        <w:t xml:space="preserve">grupių ir laiko intervalų tarp periodinių </w:t>
      </w:r>
      <w:r w:rsidR="00947761" w:rsidRPr="00011ED0">
        <w:rPr>
          <w:rFonts w:cs="Arial"/>
        </w:rPr>
        <w:t xml:space="preserve">matavimo priemonių </w:t>
      </w:r>
      <w:r w:rsidRPr="00011ED0">
        <w:rPr>
          <w:rFonts w:cs="Arial"/>
        </w:rPr>
        <w:t>patikrų sąrašo patvirtinimo“</w:t>
      </w:r>
      <w:r w:rsidR="00E40431" w:rsidRPr="00011ED0">
        <w:rPr>
          <w:rFonts w:cs="Arial"/>
        </w:rPr>
        <w:t xml:space="preserve"> (aktuali redakcija)</w:t>
      </w:r>
      <w:r w:rsidRPr="00011ED0">
        <w:rPr>
          <w:rFonts w:cs="Arial"/>
        </w:rPr>
        <w:t>.</w:t>
      </w:r>
    </w:p>
    <w:p w14:paraId="257625E7" w14:textId="2969DB43" w:rsidR="00A31F4C" w:rsidRPr="00011ED0" w:rsidRDefault="0069460A" w:rsidP="00011ED0">
      <w:pPr>
        <w:pStyle w:val="ListParagraph"/>
        <w:numPr>
          <w:ilvl w:val="1"/>
          <w:numId w:val="8"/>
        </w:numPr>
        <w:tabs>
          <w:tab w:val="left" w:pos="1134"/>
        </w:tabs>
        <w:ind w:left="0" w:firstLine="567"/>
        <w:jc w:val="both"/>
        <w:rPr>
          <w:rFonts w:cs="Arial"/>
        </w:rPr>
      </w:pPr>
      <w:r w:rsidRPr="00011ED0">
        <w:rPr>
          <w:rFonts w:cs="Arial"/>
        </w:rPr>
        <w:t xml:space="preserve">Metrologinės patikros vykdymui </w:t>
      </w:r>
      <w:r w:rsidR="00BE4D81" w:rsidRPr="00011ED0">
        <w:rPr>
          <w:rFonts w:cs="Arial"/>
        </w:rPr>
        <w:t>S</w:t>
      </w:r>
      <w:r w:rsidRPr="00011ED0">
        <w:rPr>
          <w:rFonts w:cs="Arial"/>
        </w:rPr>
        <w:t xml:space="preserve">kaitikliai pateikiami be specialaus paruošimo </w:t>
      </w:r>
      <w:r w:rsidR="00371E44" w:rsidRPr="00011ED0">
        <w:rPr>
          <w:rFonts w:cs="Arial"/>
        </w:rPr>
        <w:t xml:space="preserve">metrologinės </w:t>
      </w:r>
      <w:r w:rsidRPr="00011ED0">
        <w:rPr>
          <w:rFonts w:cs="Arial"/>
        </w:rPr>
        <w:t>patikros atlikimui.</w:t>
      </w:r>
    </w:p>
    <w:p w14:paraId="59D5039C" w14:textId="77760761" w:rsidR="0069460A" w:rsidRPr="00011ED0" w:rsidRDefault="0069460A" w:rsidP="00011ED0">
      <w:pPr>
        <w:pStyle w:val="ListParagraph"/>
        <w:numPr>
          <w:ilvl w:val="1"/>
          <w:numId w:val="8"/>
        </w:numPr>
        <w:tabs>
          <w:tab w:val="left" w:pos="1134"/>
        </w:tabs>
        <w:ind w:left="0" w:firstLine="567"/>
        <w:jc w:val="both"/>
        <w:rPr>
          <w:rFonts w:cs="Arial"/>
        </w:rPr>
      </w:pPr>
      <w:r w:rsidRPr="00011ED0">
        <w:rPr>
          <w:rFonts w:cs="Arial"/>
        </w:rPr>
        <w:t xml:space="preserve">Paslaugos </w:t>
      </w:r>
      <w:r w:rsidR="004A5383" w:rsidRPr="00011ED0">
        <w:rPr>
          <w:rFonts w:cs="Arial"/>
        </w:rPr>
        <w:t>t</w:t>
      </w:r>
      <w:r w:rsidRPr="00011ED0">
        <w:rPr>
          <w:rFonts w:cs="Arial"/>
        </w:rPr>
        <w:t xml:space="preserve">eikėjas turi atlikti </w:t>
      </w:r>
      <w:r w:rsidR="005D5DE5" w:rsidRPr="00011ED0">
        <w:rPr>
          <w:rFonts w:cs="Arial"/>
        </w:rPr>
        <w:t>karšto vandens</w:t>
      </w:r>
      <w:r w:rsidRPr="00011ED0">
        <w:rPr>
          <w:rFonts w:cs="Arial"/>
        </w:rPr>
        <w:t xml:space="preserve"> </w:t>
      </w:r>
      <w:r w:rsidR="004208EC" w:rsidRPr="00011ED0">
        <w:rPr>
          <w:rFonts w:cs="Arial"/>
        </w:rPr>
        <w:t>S</w:t>
      </w:r>
      <w:r w:rsidRPr="00011ED0">
        <w:rPr>
          <w:rFonts w:cs="Arial"/>
        </w:rPr>
        <w:t xml:space="preserve">kaitiklių pradinį paruošimą metrologinei patikrai, t. y. šių </w:t>
      </w:r>
      <w:r w:rsidR="005D5DE5" w:rsidRPr="00011ED0">
        <w:rPr>
          <w:rFonts w:cs="Arial"/>
        </w:rPr>
        <w:t>S</w:t>
      </w:r>
      <w:r w:rsidRPr="00011ED0">
        <w:rPr>
          <w:rFonts w:cs="Arial"/>
        </w:rPr>
        <w:t>kaitiklių išorinių dalių (korpuso, dangtelio, metrologinės patikros žiedo) nuvalym</w:t>
      </w:r>
      <w:r w:rsidR="005D5DE5" w:rsidRPr="00011ED0">
        <w:rPr>
          <w:rFonts w:cs="Arial"/>
        </w:rPr>
        <w:t>ą</w:t>
      </w:r>
      <w:r w:rsidRPr="00011ED0">
        <w:rPr>
          <w:rFonts w:cs="Arial"/>
        </w:rPr>
        <w:t>, senų tarpinių (jų likučių) pašalinim</w:t>
      </w:r>
      <w:r w:rsidR="004A5383" w:rsidRPr="00011ED0">
        <w:rPr>
          <w:rFonts w:cs="Arial"/>
        </w:rPr>
        <w:t>ą</w:t>
      </w:r>
      <w:r w:rsidRPr="00011ED0">
        <w:rPr>
          <w:rFonts w:cs="Arial"/>
        </w:rPr>
        <w:t xml:space="preserve"> </w:t>
      </w:r>
      <w:bookmarkStart w:id="1" w:name="_Hlk97042533"/>
      <w:r w:rsidRPr="00011ED0">
        <w:rPr>
          <w:rFonts w:cs="Arial"/>
        </w:rPr>
        <w:t>ir atlikti cheminį praplovimą</w:t>
      </w:r>
      <w:bookmarkEnd w:id="1"/>
      <w:r w:rsidRPr="00011ED0">
        <w:rPr>
          <w:rFonts w:cs="Arial"/>
        </w:rPr>
        <w:t>.</w:t>
      </w:r>
    </w:p>
    <w:p w14:paraId="0CFFC159" w14:textId="51280238" w:rsidR="0069460A" w:rsidRPr="00011ED0" w:rsidRDefault="0069460A" w:rsidP="00011ED0">
      <w:pPr>
        <w:pStyle w:val="ListParagraph"/>
        <w:numPr>
          <w:ilvl w:val="1"/>
          <w:numId w:val="8"/>
        </w:numPr>
        <w:tabs>
          <w:tab w:val="left" w:pos="1134"/>
        </w:tabs>
        <w:ind w:left="0" w:firstLine="567"/>
        <w:jc w:val="both"/>
        <w:rPr>
          <w:rFonts w:cs="Arial"/>
        </w:rPr>
      </w:pPr>
      <w:r w:rsidRPr="00011ED0">
        <w:rPr>
          <w:rFonts w:cs="Arial"/>
        </w:rPr>
        <w:t xml:space="preserve">Į </w:t>
      </w:r>
      <w:r w:rsidR="002E73B2" w:rsidRPr="00011ED0">
        <w:rPr>
          <w:rFonts w:cs="Arial"/>
        </w:rPr>
        <w:t>P</w:t>
      </w:r>
      <w:r w:rsidR="00B15F8E" w:rsidRPr="00011ED0">
        <w:rPr>
          <w:rFonts w:cs="Arial"/>
        </w:rPr>
        <w:t xml:space="preserve">aslaugos </w:t>
      </w:r>
      <w:r w:rsidRPr="00011ED0">
        <w:rPr>
          <w:rFonts w:cs="Arial"/>
        </w:rPr>
        <w:t>kainą</w:t>
      </w:r>
      <w:r w:rsidR="009A4474" w:rsidRPr="00011ED0">
        <w:rPr>
          <w:rFonts w:cs="Arial"/>
        </w:rPr>
        <w:t xml:space="preserve"> (įka</w:t>
      </w:r>
      <w:r w:rsidR="003F7A03" w:rsidRPr="00011ED0">
        <w:rPr>
          <w:rFonts w:cs="Arial"/>
        </w:rPr>
        <w:t>i</w:t>
      </w:r>
      <w:r w:rsidR="009A4474" w:rsidRPr="00011ED0">
        <w:rPr>
          <w:rFonts w:cs="Arial"/>
        </w:rPr>
        <w:t>nius)</w:t>
      </w:r>
      <w:r w:rsidRPr="00011ED0">
        <w:rPr>
          <w:rFonts w:cs="Arial"/>
        </w:rPr>
        <w:t xml:space="preserve"> turi būti įskaičiuotos visos transportavimo, cheminio praplovimo, metrologinių žymenų, sertifikatų ir metrologinės patikros išlaidos.</w:t>
      </w:r>
    </w:p>
    <w:p w14:paraId="63B8F6A6" w14:textId="2E2ECBB2" w:rsidR="009D1B7B" w:rsidRPr="00011ED0" w:rsidRDefault="0069460A" w:rsidP="00011ED0">
      <w:pPr>
        <w:pStyle w:val="ListParagraph"/>
        <w:numPr>
          <w:ilvl w:val="1"/>
          <w:numId w:val="8"/>
        </w:numPr>
        <w:tabs>
          <w:tab w:val="left" w:pos="1134"/>
        </w:tabs>
        <w:ind w:left="0" w:firstLine="567"/>
        <w:jc w:val="both"/>
        <w:rPr>
          <w:rFonts w:cs="Arial"/>
        </w:rPr>
      </w:pPr>
      <w:r w:rsidRPr="00011ED0">
        <w:rPr>
          <w:rFonts w:cs="Arial"/>
        </w:rPr>
        <w:t>Po Užsakovo atsakingo darbuotojo pranešimo elektroniniu paštu ar</w:t>
      </w:r>
      <w:r w:rsidR="004A5383" w:rsidRPr="00011ED0">
        <w:rPr>
          <w:rFonts w:cs="Arial"/>
        </w:rPr>
        <w:t>ba</w:t>
      </w:r>
      <w:r w:rsidRPr="00011ED0">
        <w:rPr>
          <w:rFonts w:cs="Arial"/>
        </w:rPr>
        <w:t xml:space="preserve"> telefonu, sukomplektuotus metrologinei patikrai Skaitiklius </w:t>
      </w:r>
      <w:r w:rsidR="007E0B74" w:rsidRPr="00011ED0">
        <w:rPr>
          <w:rFonts w:cs="Arial"/>
        </w:rPr>
        <w:t>P</w:t>
      </w:r>
      <w:r w:rsidRPr="00011ED0">
        <w:rPr>
          <w:rFonts w:cs="Arial"/>
        </w:rPr>
        <w:t xml:space="preserve">aslaugos </w:t>
      </w:r>
      <w:r w:rsidR="004A5383" w:rsidRPr="00011ED0">
        <w:rPr>
          <w:rFonts w:cs="Arial"/>
        </w:rPr>
        <w:t>t</w:t>
      </w:r>
      <w:r w:rsidRPr="00011ED0">
        <w:rPr>
          <w:rFonts w:cs="Arial"/>
        </w:rPr>
        <w:t>eikėjas per 2 (dvi) darbo dienas pasiima iš Užsakovo (</w:t>
      </w:r>
      <w:r w:rsidR="000D5DB6" w:rsidRPr="00011ED0">
        <w:rPr>
          <w:rFonts w:cs="Arial"/>
        </w:rPr>
        <w:t>Elektrinės</w:t>
      </w:r>
      <w:r w:rsidR="002372D5" w:rsidRPr="00011ED0">
        <w:rPr>
          <w:rFonts w:cs="Arial"/>
        </w:rPr>
        <w:t xml:space="preserve"> g. 2,</w:t>
      </w:r>
      <w:r w:rsidRPr="00011ED0">
        <w:rPr>
          <w:rFonts w:cs="Arial"/>
        </w:rPr>
        <w:t xml:space="preserve"> Vilnius arba kitos su </w:t>
      </w:r>
      <w:r w:rsidR="005D5DE5" w:rsidRPr="00011ED0">
        <w:rPr>
          <w:rFonts w:cs="Arial"/>
        </w:rPr>
        <w:t>p</w:t>
      </w:r>
      <w:r w:rsidRPr="00011ED0">
        <w:rPr>
          <w:rFonts w:cs="Arial"/>
        </w:rPr>
        <w:t xml:space="preserve">aslaugos </w:t>
      </w:r>
      <w:r w:rsidR="004A5383" w:rsidRPr="00011ED0">
        <w:rPr>
          <w:rFonts w:cs="Arial"/>
        </w:rPr>
        <w:t>t</w:t>
      </w:r>
      <w:r w:rsidRPr="00011ED0">
        <w:rPr>
          <w:rFonts w:cs="Arial"/>
        </w:rPr>
        <w:t xml:space="preserve">eikėju suderintos vietos Vilniuje) </w:t>
      </w:r>
      <w:r w:rsidR="009D05B2" w:rsidRPr="00011ED0">
        <w:rPr>
          <w:rFonts w:cs="Arial"/>
        </w:rPr>
        <w:t xml:space="preserve">darbo dienomis ne piko metu pirmadieniais-ketvirtadieniais nuo 10:00 iki 16:00 val., </w:t>
      </w:r>
      <w:r w:rsidRPr="00011ED0">
        <w:rPr>
          <w:rFonts w:cs="Arial"/>
        </w:rPr>
        <w:t>ir savo transportu išgabena į patikros atlikimo vietą</w:t>
      </w:r>
      <w:r w:rsidR="009D1B7B" w:rsidRPr="00011ED0">
        <w:rPr>
          <w:rFonts w:cs="Arial"/>
        </w:rPr>
        <w:t>.</w:t>
      </w:r>
    </w:p>
    <w:p w14:paraId="40102CA1" w14:textId="1AB70F22" w:rsidR="009D1B7B" w:rsidRPr="00011ED0" w:rsidRDefault="00DD4F70" w:rsidP="00011ED0">
      <w:pPr>
        <w:pStyle w:val="ListParagraph"/>
        <w:numPr>
          <w:ilvl w:val="1"/>
          <w:numId w:val="8"/>
        </w:numPr>
        <w:tabs>
          <w:tab w:val="left" w:pos="1134"/>
        </w:tabs>
        <w:ind w:left="0" w:firstLine="567"/>
        <w:jc w:val="both"/>
        <w:rPr>
          <w:rFonts w:cs="Arial"/>
        </w:rPr>
      </w:pPr>
      <w:r w:rsidRPr="00011ED0">
        <w:rPr>
          <w:rFonts w:cs="Arial"/>
        </w:rPr>
        <w:t xml:space="preserve">Vieno užsakymo minimalus Skaitiklių kiekis </w:t>
      </w:r>
      <w:r w:rsidR="009E6E8A" w:rsidRPr="00011ED0">
        <w:rPr>
          <w:rFonts w:cs="Arial"/>
        </w:rPr>
        <w:t xml:space="preserve">– </w:t>
      </w:r>
      <w:r w:rsidR="00AA0C86" w:rsidRPr="00011ED0">
        <w:rPr>
          <w:rFonts w:cs="Arial"/>
        </w:rPr>
        <w:t>3</w:t>
      </w:r>
      <w:r w:rsidR="005A1820" w:rsidRPr="00011ED0">
        <w:rPr>
          <w:rFonts w:cs="Arial"/>
        </w:rPr>
        <w:t>0</w:t>
      </w:r>
      <w:r w:rsidRPr="00011ED0">
        <w:rPr>
          <w:rFonts w:cs="Arial"/>
        </w:rPr>
        <w:t xml:space="preserve"> vnt., maksimalus </w:t>
      </w:r>
      <w:r w:rsidR="009E6E8A" w:rsidRPr="00011ED0">
        <w:rPr>
          <w:rFonts w:cs="Arial"/>
        </w:rPr>
        <w:t>–</w:t>
      </w:r>
      <w:r w:rsidRPr="00011ED0">
        <w:rPr>
          <w:rFonts w:cs="Arial"/>
        </w:rPr>
        <w:t xml:space="preserve"> </w:t>
      </w:r>
      <w:r w:rsidR="000448F5" w:rsidRPr="00011ED0">
        <w:rPr>
          <w:rFonts w:cs="Arial"/>
        </w:rPr>
        <w:t>5</w:t>
      </w:r>
      <w:r w:rsidR="00D12FB6" w:rsidRPr="00011ED0">
        <w:rPr>
          <w:rFonts w:cs="Arial"/>
        </w:rPr>
        <w:t xml:space="preserve">00 </w:t>
      </w:r>
      <w:r w:rsidRPr="00011ED0">
        <w:rPr>
          <w:rFonts w:cs="Arial"/>
        </w:rPr>
        <w:t>vnt.</w:t>
      </w:r>
    </w:p>
    <w:p w14:paraId="00C59586" w14:textId="14E3E639" w:rsidR="009D1B7B" w:rsidRPr="00011ED0" w:rsidRDefault="00DD4F70" w:rsidP="00011ED0">
      <w:pPr>
        <w:pStyle w:val="ListParagraph"/>
        <w:numPr>
          <w:ilvl w:val="1"/>
          <w:numId w:val="8"/>
        </w:numPr>
        <w:tabs>
          <w:tab w:val="left" w:pos="1134"/>
        </w:tabs>
        <w:ind w:left="0" w:firstLine="567"/>
        <w:jc w:val="both"/>
        <w:rPr>
          <w:rFonts w:cs="Arial"/>
        </w:rPr>
      </w:pPr>
      <w:r w:rsidRPr="00011ED0">
        <w:rPr>
          <w:rFonts w:cs="Arial"/>
        </w:rPr>
        <w:t xml:space="preserve">Skaitiklių priėmimas įforminamas </w:t>
      </w:r>
      <w:r w:rsidR="005D5DE5" w:rsidRPr="00011ED0">
        <w:rPr>
          <w:rFonts w:cs="Arial"/>
        </w:rPr>
        <w:t>p</w:t>
      </w:r>
      <w:r w:rsidRPr="00011ED0">
        <w:rPr>
          <w:rFonts w:cs="Arial"/>
        </w:rPr>
        <w:t xml:space="preserve">aslaugos </w:t>
      </w:r>
      <w:r w:rsidR="004A5383" w:rsidRPr="00011ED0">
        <w:rPr>
          <w:rFonts w:cs="Arial"/>
        </w:rPr>
        <w:t>t</w:t>
      </w:r>
      <w:r w:rsidRPr="00011ED0">
        <w:rPr>
          <w:rFonts w:cs="Arial"/>
        </w:rPr>
        <w:t xml:space="preserve">eikėjui pasirašant Užsakovo </w:t>
      </w:r>
      <w:r w:rsidR="00B02723" w:rsidRPr="00011ED0">
        <w:rPr>
          <w:rFonts w:cs="Arial"/>
        </w:rPr>
        <w:t>perdavimo</w:t>
      </w:r>
      <w:r w:rsidR="004A5383" w:rsidRPr="00011ED0">
        <w:rPr>
          <w:rFonts w:cs="Arial"/>
        </w:rPr>
        <w:t>-priėmimo</w:t>
      </w:r>
      <w:r w:rsidR="00B02723" w:rsidRPr="00011ED0">
        <w:rPr>
          <w:rFonts w:cs="Arial"/>
        </w:rPr>
        <w:t xml:space="preserve"> aktą (Priedas Nr.</w:t>
      </w:r>
      <w:r w:rsidR="00280D42" w:rsidRPr="00011ED0">
        <w:rPr>
          <w:rFonts w:cs="Arial"/>
        </w:rPr>
        <w:t xml:space="preserve"> </w:t>
      </w:r>
      <w:r w:rsidR="00B02723" w:rsidRPr="00011ED0">
        <w:rPr>
          <w:rFonts w:cs="Arial"/>
        </w:rPr>
        <w:t>1)</w:t>
      </w:r>
      <w:r w:rsidRPr="00011ED0">
        <w:rPr>
          <w:rFonts w:cs="Arial"/>
        </w:rPr>
        <w:t xml:space="preserve">, kuriame be privalomų duomenų ir įmonių rekvizitų nurodoma </w:t>
      </w:r>
      <w:proofErr w:type="spellStart"/>
      <w:r w:rsidRPr="00011ED0">
        <w:rPr>
          <w:rFonts w:cs="Arial"/>
        </w:rPr>
        <w:t>Skaitiklio</w:t>
      </w:r>
      <w:r w:rsidR="00C253CD" w:rsidRPr="00011ED0">
        <w:rPr>
          <w:rFonts w:cs="Arial"/>
        </w:rPr>
        <w:t>diametras</w:t>
      </w:r>
      <w:proofErr w:type="spellEnd"/>
      <w:r w:rsidRPr="00011ED0">
        <w:rPr>
          <w:rFonts w:cs="Arial"/>
        </w:rPr>
        <w:t xml:space="preserve"> ir kiekis</w:t>
      </w:r>
      <w:r w:rsidR="009D1B7B" w:rsidRPr="00011ED0">
        <w:rPr>
          <w:rFonts w:cs="Arial"/>
        </w:rPr>
        <w:t>.</w:t>
      </w:r>
      <w:r w:rsidR="00D17516" w:rsidRPr="00011ED0">
        <w:rPr>
          <w:rFonts w:cs="Arial"/>
        </w:rPr>
        <w:t xml:space="preserve"> </w:t>
      </w:r>
    </w:p>
    <w:p w14:paraId="11883332" w14:textId="0603D5C7" w:rsidR="00466B01" w:rsidRPr="00011ED0" w:rsidRDefault="005F1956" w:rsidP="00011ED0">
      <w:pPr>
        <w:pStyle w:val="ListParagraph"/>
        <w:numPr>
          <w:ilvl w:val="1"/>
          <w:numId w:val="8"/>
        </w:numPr>
        <w:tabs>
          <w:tab w:val="left" w:pos="1134"/>
        </w:tabs>
        <w:ind w:left="0" w:firstLine="567"/>
        <w:jc w:val="both"/>
        <w:rPr>
          <w:rFonts w:cs="Arial"/>
        </w:rPr>
      </w:pPr>
      <w:r w:rsidRPr="00011ED0">
        <w:rPr>
          <w:rFonts w:cs="Arial"/>
        </w:rPr>
        <w:t>Visus p</w:t>
      </w:r>
      <w:r w:rsidR="00DD4F70" w:rsidRPr="00011ED0">
        <w:rPr>
          <w:rFonts w:cs="Arial"/>
        </w:rPr>
        <w:t>atikrintus</w:t>
      </w:r>
      <w:r w:rsidR="003F46D7" w:rsidRPr="00011ED0">
        <w:rPr>
          <w:rFonts w:cs="Arial"/>
        </w:rPr>
        <w:t xml:space="preserve"> </w:t>
      </w:r>
      <w:r w:rsidR="00DD4F70" w:rsidRPr="00011ED0">
        <w:rPr>
          <w:rFonts w:cs="Arial"/>
        </w:rPr>
        <w:t>Skaitiklius</w:t>
      </w:r>
      <w:r w:rsidR="0064653B" w:rsidRPr="00011ED0">
        <w:rPr>
          <w:rFonts w:cs="Arial"/>
        </w:rPr>
        <w:t>,</w:t>
      </w:r>
      <w:r w:rsidR="00DD4F70" w:rsidRPr="00011ED0">
        <w:rPr>
          <w:rFonts w:cs="Arial"/>
        </w:rPr>
        <w:t xml:space="preserve"> </w:t>
      </w:r>
      <w:r w:rsidR="00487F5C" w:rsidRPr="00011ED0">
        <w:rPr>
          <w:rFonts w:cs="Arial"/>
        </w:rPr>
        <w:t>P</w:t>
      </w:r>
      <w:r w:rsidR="00DD4F70" w:rsidRPr="00011ED0">
        <w:rPr>
          <w:rFonts w:cs="Arial"/>
        </w:rPr>
        <w:t xml:space="preserve">aslaugos </w:t>
      </w:r>
      <w:r w:rsidR="0064653B" w:rsidRPr="00011ED0">
        <w:rPr>
          <w:rFonts w:cs="Arial"/>
        </w:rPr>
        <w:t>t</w:t>
      </w:r>
      <w:r w:rsidR="00DD4F70" w:rsidRPr="00011ED0">
        <w:rPr>
          <w:rFonts w:cs="Arial"/>
        </w:rPr>
        <w:t>eikėjas pristato Užsakovui (</w:t>
      </w:r>
      <w:r w:rsidR="008561E5" w:rsidRPr="00011ED0">
        <w:rPr>
          <w:rFonts w:cs="Arial"/>
        </w:rPr>
        <w:t xml:space="preserve">Elektrinės g. 2, </w:t>
      </w:r>
      <w:r w:rsidR="00DD4F70" w:rsidRPr="00011ED0">
        <w:rPr>
          <w:rFonts w:cs="Arial"/>
        </w:rPr>
        <w:t>Vilnius arba į kitą su Užsakovu suderintą vietą</w:t>
      </w:r>
      <w:r w:rsidR="004556BD" w:rsidRPr="00011ED0">
        <w:rPr>
          <w:rFonts w:cs="Arial"/>
        </w:rPr>
        <w:t xml:space="preserve"> Vilniuje</w:t>
      </w:r>
      <w:r w:rsidR="00DD4F70" w:rsidRPr="00011ED0">
        <w:rPr>
          <w:rFonts w:cs="Arial"/>
        </w:rPr>
        <w:t>) darbo dienomis</w:t>
      </w:r>
      <w:r w:rsidR="00C821BD" w:rsidRPr="00011ED0">
        <w:rPr>
          <w:rFonts w:cs="Arial"/>
        </w:rPr>
        <w:t xml:space="preserve"> </w:t>
      </w:r>
      <w:r w:rsidR="00D25A28" w:rsidRPr="00011ED0">
        <w:rPr>
          <w:rFonts w:cs="Arial"/>
        </w:rPr>
        <w:t xml:space="preserve">ne piko metu </w:t>
      </w:r>
      <w:r w:rsidR="00C821BD" w:rsidRPr="00011ED0">
        <w:rPr>
          <w:rFonts w:cs="Arial"/>
        </w:rPr>
        <w:t>pirmadieniais-ketvirtadieniais</w:t>
      </w:r>
      <w:r w:rsidR="00DD4F70" w:rsidRPr="00011ED0">
        <w:rPr>
          <w:rFonts w:cs="Arial"/>
        </w:rPr>
        <w:t xml:space="preserve"> </w:t>
      </w:r>
      <w:r w:rsidR="00DD4F70" w:rsidRPr="00011ED0">
        <w:rPr>
          <w:rFonts w:cs="Arial"/>
        </w:rPr>
        <w:lastRenderedPageBreak/>
        <w:t xml:space="preserve">nuo </w:t>
      </w:r>
      <w:r w:rsidR="00014B8C" w:rsidRPr="00011ED0">
        <w:rPr>
          <w:rFonts w:cs="Arial"/>
        </w:rPr>
        <w:t>10</w:t>
      </w:r>
      <w:r w:rsidR="00DD4F70" w:rsidRPr="00011ED0">
        <w:rPr>
          <w:rFonts w:cs="Arial"/>
        </w:rPr>
        <w:t xml:space="preserve">:00 iki 16:00 val., prieš 1 (vieną) darbo dieną </w:t>
      </w:r>
      <w:r w:rsidR="00C32F55" w:rsidRPr="00011ED0">
        <w:rPr>
          <w:rFonts w:cs="Arial"/>
        </w:rPr>
        <w:t xml:space="preserve">elektroniniu paštu arba telefonu </w:t>
      </w:r>
      <w:r w:rsidR="00DD4F70" w:rsidRPr="00011ED0">
        <w:rPr>
          <w:rFonts w:cs="Arial"/>
        </w:rPr>
        <w:t xml:space="preserve">suderinęs </w:t>
      </w:r>
      <w:r w:rsidR="00C821BD" w:rsidRPr="00011ED0">
        <w:rPr>
          <w:rFonts w:cs="Arial"/>
        </w:rPr>
        <w:t xml:space="preserve">tai </w:t>
      </w:r>
      <w:r w:rsidR="00DD4F70" w:rsidRPr="00011ED0">
        <w:rPr>
          <w:rFonts w:cs="Arial"/>
        </w:rPr>
        <w:t>su Užsakovo</w:t>
      </w:r>
      <w:r w:rsidR="00C821BD" w:rsidRPr="00011ED0">
        <w:rPr>
          <w:rFonts w:cs="Arial"/>
        </w:rPr>
        <w:t xml:space="preserve"> atsakingu</w:t>
      </w:r>
      <w:r w:rsidR="00DD4F70" w:rsidRPr="00011ED0">
        <w:rPr>
          <w:rFonts w:cs="Arial"/>
        </w:rPr>
        <w:t xml:space="preserve"> atstovu.</w:t>
      </w:r>
    </w:p>
    <w:p w14:paraId="2B25D814" w14:textId="54787B25" w:rsidR="00101686" w:rsidRPr="00011ED0" w:rsidRDefault="00101686" w:rsidP="00011ED0">
      <w:pPr>
        <w:pStyle w:val="ListParagraph"/>
        <w:numPr>
          <w:ilvl w:val="1"/>
          <w:numId w:val="8"/>
        </w:numPr>
        <w:tabs>
          <w:tab w:val="left" w:pos="1134"/>
        </w:tabs>
        <w:ind w:left="0" w:firstLine="567"/>
        <w:jc w:val="both"/>
        <w:rPr>
          <w:rFonts w:cs="Arial"/>
        </w:rPr>
      </w:pPr>
      <w:r w:rsidRPr="00011ED0">
        <w:rPr>
          <w:rFonts w:cs="Arial"/>
        </w:rPr>
        <w:t xml:space="preserve">Po patikros jei Skaitiklis bus supakuotas, </w:t>
      </w:r>
      <w:r w:rsidRPr="00011ED0">
        <w:rPr>
          <w:rFonts w:eastAsia="Calibri" w:cs="Arial"/>
        </w:rPr>
        <w:t xml:space="preserve">Prekės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11ED0">
        <w:rPr>
          <w:rFonts w:eastAsia="Calibri" w:cs="Arial"/>
        </w:rPr>
        <w:t>Voluntary</w:t>
      </w:r>
      <w:proofErr w:type="spellEnd"/>
      <w:r w:rsidRPr="00011ED0">
        <w:rPr>
          <w:rFonts w:eastAsia="Calibri" w:cs="Arial"/>
        </w:rPr>
        <w:t xml:space="preserve"> Standard </w:t>
      </w:r>
      <w:proofErr w:type="spellStart"/>
      <w:r w:rsidRPr="00011ED0">
        <w:rPr>
          <w:rFonts w:eastAsia="Calibri" w:cs="Arial"/>
        </w:rPr>
        <w:t>for</w:t>
      </w:r>
      <w:proofErr w:type="spellEnd"/>
      <w:r w:rsidRPr="00011ED0">
        <w:rPr>
          <w:rFonts w:eastAsia="Calibri" w:cs="Arial"/>
        </w:rPr>
        <w:t xml:space="preserve"> </w:t>
      </w:r>
      <w:proofErr w:type="spellStart"/>
      <w:r w:rsidRPr="00011ED0">
        <w:rPr>
          <w:rFonts w:eastAsia="Calibri" w:cs="Arial"/>
        </w:rPr>
        <w:t>Repulping</w:t>
      </w:r>
      <w:proofErr w:type="spellEnd"/>
      <w:r w:rsidRPr="00011ED0">
        <w:rPr>
          <w:rFonts w:eastAsia="Calibri" w:cs="Arial"/>
        </w:rPr>
        <w:t xml:space="preserve"> </w:t>
      </w:r>
      <w:proofErr w:type="spellStart"/>
      <w:r w:rsidRPr="00011ED0">
        <w:rPr>
          <w:rFonts w:eastAsia="Calibri" w:cs="Arial"/>
        </w:rPr>
        <w:t>and</w:t>
      </w:r>
      <w:proofErr w:type="spellEnd"/>
      <w:r w:rsidRPr="00011ED0">
        <w:rPr>
          <w:rFonts w:eastAsia="Calibri" w:cs="Arial"/>
        </w:rPr>
        <w:t xml:space="preserve"> </w:t>
      </w:r>
      <w:proofErr w:type="spellStart"/>
      <w:r w:rsidRPr="00011ED0">
        <w:rPr>
          <w:rFonts w:eastAsia="Calibri" w:cs="Arial"/>
        </w:rPr>
        <w:t>Recycling</w:t>
      </w:r>
      <w:proofErr w:type="spellEnd"/>
      <w:r w:rsidRPr="00011ED0">
        <w:rPr>
          <w:rFonts w:eastAsia="Calibri" w:cs="Arial"/>
        </w:rPr>
        <w:t xml:space="preserve"> </w:t>
      </w:r>
      <w:proofErr w:type="spellStart"/>
      <w:r w:rsidRPr="00011ED0">
        <w:rPr>
          <w:rFonts w:eastAsia="Calibri" w:cs="Arial"/>
        </w:rPr>
        <w:t>Corrugated</w:t>
      </w:r>
      <w:proofErr w:type="spellEnd"/>
      <w:r w:rsidRPr="00011ED0">
        <w:rPr>
          <w:rFonts w:eastAsia="Calibri" w:cs="Arial"/>
        </w:rPr>
        <w:t xml:space="preserve"> </w:t>
      </w:r>
      <w:proofErr w:type="spellStart"/>
      <w:r w:rsidRPr="00011ED0">
        <w:rPr>
          <w:rFonts w:eastAsia="Calibri" w:cs="Arial"/>
        </w:rPr>
        <w:t>Fiberboard</w:t>
      </w:r>
      <w:proofErr w:type="spellEnd"/>
      <w:r w:rsidRPr="00011ED0">
        <w:rPr>
          <w:rFonts w:eastAsia="Calibri" w:cs="Arial"/>
        </w:rPr>
        <w:t xml:space="preserve"> </w:t>
      </w:r>
      <w:proofErr w:type="spellStart"/>
      <w:r w:rsidRPr="00011ED0">
        <w:rPr>
          <w:rFonts w:eastAsia="Calibri" w:cs="Arial"/>
        </w:rPr>
        <w:t>Treated</w:t>
      </w:r>
      <w:proofErr w:type="spellEnd"/>
      <w:r w:rsidRPr="00011ED0">
        <w:rPr>
          <w:rFonts w:eastAsia="Calibri" w:cs="Arial"/>
        </w:rPr>
        <w:t xml:space="preserve"> to </w:t>
      </w:r>
      <w:proofErr w:type="spellStart"/>
      <w:r w:rsidRPr="00011ED0">
        <w:rPr>
          <w:rFonts w:eastAsia="Calibri" w:cs="Arial"/>
        </w:rPr>
        <w:t>Improve</w:t>
      </w:r>
      <w:proofErr w:type="spellEnd"/>
      <w:r w:rsidRPr="00011ED0">
        <w:rPr>
          <w:rFonts w:eastAsia="Calibri" w:cs="Arial"/>
        </w:rPr>
        <w:t xml:space="preserve"> </w:t>
      </w:r>
      <w:proofErr w:type="spellStart"/>
      <w:r w:rsidRPr="00011ED0">
        <w:rPr>
          <w:rFonts w:eastAsia="Calibri" w:cs="Arial"/>
        </w:rPr>
        <w:t>Its</w:t>
      </w:r>
      <w:proofErr w:type="spellEnd"/>
      <w:r w:rsidRPr="00011ED0">
        <w:rPr>
          <w:rFonts w:eastAsia="Calibri" w:cs="Arial"/>
        </w:rPr>
        <w:t xml:space="preserve"> </w:t>
      </w:r>
      <w:proofErr w:type="spellStart"/>
      <w:r w:rsidRPr="00011ED0">
        <w:rPr>
          <w:rFonts w:eastAsia="Calibri" w:cs="Arial"/>
        </w:rPr>
        <w:t>Performance</w:t>
      </w:r>
      <w:proofErr w:type="spellEnd"/>
      <w:r w:rsidRPr="00011ED0">
        <w:rPr>
          <w:rFonts w:eastAsia="Calibri" w:cs="Arial"/>
        </w:rPr>
        <w:t xml:space="preserve"> </w:t>
      </w:r>
      <w:proofErr w:type="spellStart"/>
      <w:r w:rsidRPr="00011ED0">
        <w:rPr>
          <w:rFonts w:eastAsia="Calibri" w:cs="Arial"/>
        </w:rPr>
        <w:t>in</w:t>
      </w:r>
      <w:proofErr w:type="spellEnd"/>
      <w:r w:rsidRPr="00011ED0">
        <w:rPr>
          <w:rFonts w:eastAsia="Calibri" w:cs="Arial"/>
        </w:rPr>
        <w:t xml:space="preserve"> </w:t>
      </w:r>
      <w:proofErr w:type="spellStart"/>
      <w:r w:rsidRPr="00011ED0">
        <w:rPr>
          <w:rFonts w:eastAsia="Calibri" w:cs="Arial"/>
        </w:rPr>
        <w:t>the</w:t>
      </w:r>
      <w:proofErr w:type="spellEnd"/>
      <w:r w:rsidRPr="00011ED0">
        <w:rPr>
          <w:rFonts w:eastAsia="Calibri" w:cs="Arial"/>
        </w:rPr>
        <w:t xml:space="preserve"> </w:t>
      </w:r>
      <w:proofErr w:type="spellStart"/>
      <w:r w:rsidRPr="00011ED0">
        <w:rPr>
          <w:rFonts w:eastAsia="Calibri" w:cs="Arial"/>
        </w:rPr>
        <w:t>Presence</w:t>
      </w:r>
      <w:proofErr w:type="spellEnd"/>
      <w:r w:rsidRPr="00011ED0">
        <w:rPr>
          <w:rFonts w:eastAsia="Calibri" w:cs="Arial"/>
        </w:rPr>
        <w:t xml:space="preserve"> </w:t>
      </w:r>
      <w:proofErr w:type="spellStart"/>
      <w:r w:rsidRPr="00011ED0">
        <w:rPr>
          <w:rFonts w:eastAsia="Calibri" w:cs="Arial"/>
        </w:rPr>
        <w:t>of</w:t>
      </w:r>
      <w:proofErr w:type="spellEnd"/>
      <w:r w:rsidRPr="00011ED0">
        <w:rPr>
          <w:rFonts w:eastAsia="Calibri" w:cs="Arial"/>
        </w:rPr>
        <w:t xml:space="preserve"> </w:t>
      </w:r>
      <w:proofErr w:type="spellStart"/>
      <w:r w:rsidRPr="00011ED0">
        <w:rPr>
          <w:rFonts w:eastAsia="Calibri" w:cs="Arial"/>
        </w:rPr>
        <w:t>Water</w:t>
      </w:r>
      <w:proofErr w:type="spellEnd"/>
      <w:r w:rsidRPr="00011ED0">
        <w:rPr>
          <w:rFonts w:eastAsia="Calibri" w:cs="Arial"/>
        </w:rPr>
        <w:t xml:space="preserve"> </w:t>
      </w:r>
      <w:proofErr w:type="spellStart"/>
      <w:r w:rsidRPr="00011ED0">
        <w:rPr>
          <w:rFonts w:eastAsia="Calibri" w:cs="Arial"/>
        </w:rPr>
        <w:t>and</w:t>
      </w:r>
      <w:proofErr w:type="spellEnd"/>
      <w:r w:rsidRPr="00011ED0">
        <w:rPr>
          <w:rFonts w:eastAsia="Calibri" w:cs="Arial"/>
        </w:rPr>
        <w:t xml:space="preserve"> </w:t>
      </w:r>
      <w:proofErr w:type="spellStart"/>
      <w:r w:rsidRPr="00011ED0">
        <w:rPr>
          <w:rFonts w:eastAsia="Calibri" w:cs="Arial"/>
        </w:rPr>
        <w:t>Water</w:t>
      </w:r>
      <w:proofErr w:type="spellEnd"/>
      <w:r w:rsidRPr="00011ED0">
        <w:rPr>
          <w:rFonts w:eastAsia="Calibri" w:cs="Arial"/>
        </w:rPr>
        <w:t xml:space="preserve"> </w:t>
      </w:r>
      <w:proofErr w:type="spellStart"/>
      <w:r w:rsidRPr="00011ED0">
        <w:rPr>
          <w:rFonts w:eastAsia="Calibri" w:cs="Arial"/>
        </w:rPr>
        <w:t>Vapor</w:t>
      </w:r>
      <w:proofErr w:type="spellEnd"/>
      <w:r w:rsidRPr="00011ED0">
        <w:rPr>
          <w:rFonts w:eastAsia="Calibri" w:cs="Arial"/>
        </w:rPr>
        <w:t xml:space="preserve">, standartas </w:t>
      </w:r>
      <w:proofErr w:type="spellStart"/>
      <w:r w:rsidRPr="00011ED0">
        <w:rPr>
          <w:rFonts w:eastAsia="Calibri" w:cs="Arial"/>
        </w:rPr>
        <w:t>RecyClass</w:t>
      </w:r>
      <w:proofErr w:type="spellEnd"/>
      <w:r w:rsidRPr="00011ED0">
        <w:rPr>
          <w:rFonts w:eastAsia="Calibri" w:cs="Ari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51B7895" w14:textId="2A98E46C" w:rsidR="00BA45D0" w:rsidRPr="00011ED0" w:rsidRDefault="00DD4F70" w:rsidP="00011ED0">
      <w:pPr>
        <w:pStyle w:val="ListParagraph"/>
        <w:numPr>
          <w:ilvl w:val="1"/>
          <w:numId w:val="8"/>
        </w:numPr>
        <w:tabs>
          <w:tab w:val="left" w:pos="1134"/>
        </w:tabs>
        <w:ind w:left="0" w:firstLine="567"/>
        <w:jc w:val="both"/>
        <w:rPr>
          <w:rFonts w:cs="Arial"/>
        </w:rPr>
      </w:pPr>
      <w:r w:rsidRPr="00011ED0">
        <w:rPr>
          <w:rFonts w:cs="Arial"/>
        </w:rPr>
        <w:t xml:space="preserve">Perduodamas </w:t>
      </w:r>
      <w:r w:rsidR="006471B4" w:rsidRPr="00011ED0">
        <w:rPr>
          <w:rFonts w:cs="Arial"/>
        </w:rPr>
        <w:t xml:space="preserve">patikrintus </w:t>
      </w:r>
      <w:r w:rsidRPr="00011ED0">
        <w:rPr>
          <w:rFonts w:cs="Arial"/>
        </w:rPr>
        <w:t xml:space="preserve">Skaitiklius </w:t>
      </w:r>
      <w:r w:rsidR="006471B4" w:rsidRPr="00011ED0">
        <w:rPr>
          <w:rFonts w:cs="Arial"/>
        </w:rPr>
        <w:t xml:space="preserve">Paslaugos </w:t>
      </w:r>
      <w:r w:rsidR="0064653B" w:rsidRPr="00011ED0">
        <w:rPr>
          <w:rFonts w:cs="Arial"/>
        </w:rPr>
        <w:t>t</w:t>
      </w:r>
      <w:r w:rsidRPr="00011ED0">
        <w:rPr>
          <w:rFonts w:cs="Arial"/>
        </w:rPr>
        <w:t>eikėjas pateikia</w:t>
      </w:r>
      <w:r w:rsidR="003F46D7" w:rsidRPr="00011ED0">
        <w:rPr>
          <w:rFonts w:cs="Arial"/>
        </w:rPr>
        <w:t xml:space="preserve"> </w:t>
      </w:r>
      <w:r w:rsidR="00B02723" w:rsidRPr="00011ED0">
        <w:rPr>
          <w:rFonts w:cs="Arial"/>
        </w:rPr>
        <w:t>perdavimo</w:t>
      </w:r>
      <w:r w:rsidR="0064653B" w:rsidRPr="00011ED0">
        <w:rPr>
          <w:rFonts w:cs="Arial"/>
        </w:rPr>
        <w:t>-priėmimo</w:t>
      </w:r>
      <w:r w:rsidR="00B02723" w:rsidRPr="00011ED0">
        <w:rPr>
          <w:rFonts w:cs="Arial"/>
        </w:rPr>
        <w:t xml:space="preserve"> aktą (Priedas Nr.</w:t>
      </w:r>
      <w:r w:rsidR="00487F5C" w:rsidRPr="00011ED0">
        <w:rPr>
          <w:rFonts w:cs="Arial"/>
        </w:rPr>
        <w:t xml:space="preserve"> </w:t>
      </w:r>
      <w:r w:rsidR="00B02723" w:rsidRPr="00011ED0">
        <w:rPr>
          <w:rFonts w:cs="Arial"/>
        </w:rPr>
        <w:t>2)</w:t>
      </w:r>
      <w:r w:rsidRPr="00011ED0">
        <w:rPr>
          <w:rFonts w:cs="Arial"/>
        </w:rPr>
        <w:t>, kuriame, be privalomų duomenų ir įmonių rekvizitų, turi būti nurodyt</w:t>
      </w:r>
      <w:r w:rsidR="00896FAF" w:rsidRPr="00011ED0">
        <w:rPr>
          <w:rFonts w:cs="Arial"/>
        </w:rPr>
        <w:t>as</w:t>
      </w:r>
      <w:r w:rsidRPr="00011ED0">
        <w:rPr>
          <w:rFonts w:cs="Arial"/>
        </w:rPr>
        <w:t xml:space="preserve"> </w:t>
      </w:r>
      <w:r w:rsidR="00B91005" w:rsidRPr="00011ED0">
        <w:rPr>
          <w:rFonts w:cs="Arial"/>
        </w:rPr>
        <w:t xml:space="preserve">gražinamų </w:t>
      </w:r>
      <w:r w:rsidR="00575281" w:rsidRPr="00011ED0">
        <w:rPr>
          <w:rFonts w:cs="Arial"/>
        </w:rPr>
        <w:t>S</w:t>
      </w:r>
      <w:r w:rsidR="00B91005" w:rsidRPr="00011ED0">
        <w:rPr>
          <w:rFonts w:cs="Arial"/>
        </w:rPr>
        <w:t xml:space="preserve">kaitiklių </w:t>
      </w:r>
      <w:r w:rsidR="00255C84" w:rsidRPr="00011ED0">
        <w:rPr>
          <w:rFonts w:cs="Arial"/>
        </w:rPr>
        <w:t>kiekis</w:t>
      </w:r>
      <w:r w:rsidR="00896FAF" w:rsidRPr="00011ED0">
        <w:rPr>
          <w:rFonts w:cs="Arial"/>
        </w:rPr>
        <w:t xml:space="preserve"> ir patikros rezulta</w:t>
      </w:r>
      <w:r w:rsidR="00DF01AF" w:rsidRPr="00011ED0">
        <w:rPr>
          <w:rFonts w:cs="Arial"/>
        </w:rPr>
        <w:t>ta</w:t>
      </w:r>
      <w:r w:rsidR="00896FAF" w:rsidRPr="00011ED0">
        <w:rPr>
          <w:rFonts w:cs="Arial"/>
        </w:rPr>
        <w:t>s</w:t>
      </w:r>
      <w:r w:rsidR="008878FC" w:rsidRPr="00011ED0">
        <w:rPr>
          <w:rFonts w:cs="Arial"/>
        </w:rPr>
        <w:t xml:space="preserve"> (atitiktis)</w:t>
      </w:r>
      <w:r w:rsidR="00896FAF" w:rsidRPr="00011ED0">
        <w:rPr>
          <w:rFonts w:cs="Arial"/>
        </w:rPr>
        <w:t>.</w:t>
      </w:r>
    </w:p>
    <w:p w14:paraId="655272CF" w14:textId="2F34884A" w:rsidR="00BA45D0" w:rsidRPr="00011ED0" w:rsidRDefault="00BA45D0" w:rsidP="00011ED0">
      <w:pPr>
        <w:pStyle w:val="ListParagraph"/>
        <w:numPr>
          <w:ilvl w:val="1"/>
          <w:numId w:val="8"/>
        </w:numPr>
        <w:tabs>
          <w:tab w:val="left" w:pos="1134"/>
        </w:tabs>
        <w:ind w:left="0" w:firstLine="567"/>
        <w:jc w:val="both"/>
        <w:rPr>
          <w:rFonts w:cs="Arial"/>
        </w:rPr>
      </w:pPr>
      <w:r w:rsidRPr="00011ED0">
        <w:rPr>
          <w:rFonts w:cs="Arial"/>
        </w:rPr>
        <w:t xml:space="preserve">Už transportavimo metu pažeistus Skaitiklius atsako </w:t>
      </w:r>
      <w:r w:rsidR="00D33D61" w:rsidRPr="00011ED0">
        <w:rPr>
          <w:rFonts w:cs="Arial"/>
        </w:rPr>
        <w:t>P</w:t>
      </w:r>
      <w:r w:rsidRPr="00011ED0">
        <w:rPr>
          <w:rFonts w:cs="Arial"/>
        </w:rPr>
        <w:t xml:space="preserve">aslaugos </w:t>
      </w:r>
      <w:r w:rsidR="0064653B" w:rsidRPr="00011ED0">
        <w:rPr>
          <w:rFonts w:cs="Arial"/>
        </w:rPr>
        <w:t>t</w:t>
      </w:r>
      <w:r w:rsidRPr="00011ED0">
        <w:rPr>
          <w:rFonts w:cs="Arial"/>
        </w:rPr>
        <w:t>eikėjas.</w:t>
      </w:r>
    </w:p>
    <w:p w14:paraId="53ED4042" w14:textId="7300E386" w:rsidR="00DD4F70" w:rsidRPr="00011ED0" w:rsidRDefault="00DD4F70" w:rsidP="00011ED0">
      <w:pPr>
        <w:pStyle w:val="ListParagraph"/>
        <w:numPr>
          <w:ilvl w:val="1"/>
          <w:numId w:val="8"/>
        </w:numPr>
        <w:tabs>
          <w:tab w:val="left" w:pos="1134"/>
        </w:tabs>
        <w:ind w:left="0" w:firstLine="567"/>
        <w:jc w:val="both"/>
        <w:rPr>
          <w:rFonts w:cs="Arial"/>
        </w:rPr>
      </w:pPr>
      <w:r w:rsidRPr="00011ED0">
        <w:rPr>
          <w:rFonts w:cs="Arial"/>
        </w:rPr>
        <w:t xml:space="preserve">Visi Skaitikliai </w:t>
      </w:r>
      <w:r w:rsidR="000A683E" w:rsidRPr="00011ED0">
        <w:rPr>
          <w:rFonts w:cs="Arial"/>
        </w:rPr>
        <w:t xml:space="preserve">praėję metrologinę patikrą </w:t>
      </w:r>
      <w:r w:rsidRPr="00011ED0">
        <w:rPr>
          <w:rFonts w:cs="Arial"/>
        </w:rPr>
        <w:t>turi būti pažymėti Metrologijos inspekcijos nustatytos formos metrologinės patikros žymeniu.</w:t>
      </w:r>
    </w:p>
    <w:p w14:paraId="0933EE4A" w14:textId="0D5D46AB" w:rsidR="00EC7E9C" w:rsidRPr="00011ED0" w:rsidRDefault="00466B01" w:rsidP="00011ED0">
      <w:pPr>
        <w:pStyle w:val="ListParagraph"/>
        <w:numPr>
          <w:ilvl w:val="1"/>
          <w:numId w:val="8"/>
        </w:numPr>
        <w:tabs>
          <w:tab w:val="left" w:pos="1134"/>
        </w:tabs>
        <w:ind w:left="0" w:firstLine="567"/>
        <w:jc w:val="both"/>
        <w:rPr>
          <w:rFonts w:cs="Arial"/>
        </w:rPr>
      </w:pPr>
      <w:r w:rsidRPr="00011ED0">
        <w:rPr>
          <w:rFonts w:cs="Arial"/>
        </w:rPr>
        <w:t xml:space="preserve">Užsakovui pareikalavus, </w:t>
      </w:r>
      <w:r w:rsidR="00D33D61" w:rsidRPr="00011ED0">
        <w:rPr>
          <w:rFonts w:cs="Arial"/>
        </w:rPr>
        <w:t>P</w:t>
      </w:r>
      <w:r w:rsidRPr="00011ED0">
        <w:rPr>
          <w:rFonts w:cs="Arial"/>
        </w:rPr>
        <w:t xml:space="preserve">aslaugos </w:t>
      </w:r>
      <w:r w:rsidR="00A92FE9" w:rsidRPr="00011ED0">
        <w:rPr>
          <w:rFonts w:cs="Arial"/>
        </w:rPr>
        <w:t>t</w:t>
      </w:r>
      <w:r w:rsidR="004208EC" w:rsidRPr="00011ED0">
        <w:rPr>
          <w:rFonts w:cs="Arial"/>
        </w:rPr>
        <w:t>ei</w:t>
      </w:r>
      <w:r w:rsidRPr="00011ED0">
        <w:rPr>
          <w:rFonts w:cs="Arial"/>
        </w:rPr>
        <w:t xml:space="preserve">kėjas turi atlikti ir neeilinę </w:t>
      </w:r>
      <w:r w:rsidR="009E6E8A" w:rsidRPr="00011ED0">
        <w:rPr>
          <w:rFonts w:cs="Arial"/>
        </w:rPr>
        <w:t>S</w:t>
      </w:r>
      <w:r w:rsidRPr="00011ED0">
        <w:rPr>
          <w:rFonts w:cs="Arial"/>
        </w:rPr>
        <w:t>kaitiklio (</w:t>
      </w:r>
      <w:proofErr w:type="spellStart"/>
      <w:r w:rsidRPr="00011ED0">
        <w:rPr>
          <w:rFonts w:cs="Arial"/>
        </w:rPr>
        <w:t>ių</w:t>
      </w:r>
      <w:proofErr w:type="spellEnd"/>
      <w:r w:rsidRPr="00011ED0">
        <w:rPr>
          <w:rFonts w:cs="Arial"/>
        </w:rPr>
        <w:t>) metrologinę patikrą, be</w:t>
      </w:r>
      <w:r w:rsidR="00C32F55" w:rsidRPr="00011ED0">
        <w:rPr>
          <w:rFonts w:cs="Arial"/>
        </w:rPr>
        <w:t>i</w:t>
      </w:r>
      <w:r w:rsidRPr="00011ED0">
        <w:rPr>
          <w:rFonts w:cs="Arial"/>
        </w:rPr>
        <w:t xml:space="preserve"> pateikti patikros sertifikatą</w:t>
      </w:r>
      <w:r w:rsidR="005D5DE5" w:rsidRPr="00011ED0">
        <w:rPr>
          <w:rFonts w:cs="Arial"/>
        </w:rPr>
        <w:t xml:space="preserve"> ir </w:t>
      </w:r>
      <w:r w:rsidRPr="00011ED0">
        <w:rPr>
          <w:rFonts w:cs="Arial"/>
        </w:rPr>
        <w:t xml:space="preserve">protokolą. </w:t>
      </w:r>
    </w:p>
    <w:p w14:paraId="2248B27A" w14:textId="37F3FE59" w:rsidR="00DD4F70" w:rsidRPr="00011ED0" w:rsidRDefault="00EC7E9C" w:rsidP="00011ED0">
      <w:pPr>
        <w:pStyle w:val="ListParagraph"/>
        <w:numPr>
          <w:ilvl w:val="1"/>
          <w:numId w:val="8"/>
        </w:numPr>
        <w:tabs>
          <w:tab w:val="left" w:pos="1134"/>
        </w:tabs>
        <w:ind w:left="0" w:firstLine="567"/>
        <w:jc w:val="both"/>
        <w:rPr>
          <w:rFonts w:cs="Arial"/>
        </w:rPr>
      </w:pPr>
      <w:r w:rsidRPr="00011ED0">
        <w:rPr>
          <w:rFonts w:cs="Arial"/>
        </w:rPr>
        <w:t xml:space="preserve">Paslaugos </w:t>
      </w:r>
      <w:r w:rsidR="00A92FE9" w:rsidRPr="00011ED0">
        <w:rPr>
          <w:rFonts w:cs="Arial"/>
        </w:rPr>
        <w:t>t</w:t>
      </w:r>
      <w:r w:rsidR="004208EC" w:rsidRPr="00011ED0">
        <w:rPr>
          <w:rFonts w:cs="Arial"/>
        </w:rPr>
        <w:t>ei</w:t>
      </w:r>
      <w:r w:rsidRPr="00011ED0">
        <w:rPr>
          <w:rFonts w:cs="Arial"/>
        </w:rPr>
        <w:t>kėjas S</w:t>
      </w:r>
      <w:r w:rsidR="00DD4F70" w:rsidRPr="00011ED0">
        <w:rPr>
          <w:rFonts w:cs="Arial"/>
        </w:rPr>
        <w:t>kaitiklių metrologin</w:t>
      </w:r>
      <w:r w:rsidRPr="00011ED0">
        <w:rPr>
          <w:rFonts w:cs="Arial"/>
        </w:rPr>
        <w:t>ę</w:t>
      </w:r>
      <w:r w:rsidR="00DD4F70" w:rsidRPr="00011ED0">
        <w:rPr>
          <w:rFonts w:cs="Arial"/>
        </w:rPr>
        <w:t xml:space="preserve"> patikr</w:t>
      </w:r>
      <w:r w:rsidRPr="00011ED0">
        <w:rPr>
          <w:rFonts w:cs="Arial"/>
        </w:rPr>
        <w:t>ą</w:t>
      </w:r>
      <w:r w:rsidR="00DD4F70" w:rsidRPr="00011ED0">
        <w:rPr>
          <w:rFonts w:cs="Arial"/>
        </w:rPr>
        <w:t xml:space="preserve"> </w:t>
      </w:r>
      <w:r w:rsidR="005D5DE5" w:rsidRPr="00011ED0">
        <w:rPr>
          <w:rFonts w:cs="Arial"/>
        </w:rPr>
        <w:t xml:space="preserve">turi atlikti </w:t>
      </w:r>
      <w:r w:rsidRPr="00011ED0">
        <w:rPr>
          <w:rFonts w:cs="Arial"/>
        </w:rPr>
        <w:t xml:space="preserve">per </w:t>
      </w:r>
      <w:r w:rsidR="00BB07A3" w:rsidRPr="00011ED0">
        <w:rPr>
          <w:rFonts w:cs="Arial"/>
        </w:rPr>
        <w:t>10</w:t>
      </w:r>
      <w:r w:rsidR="00DD4F70" w:rsidRPr="00011ED0">
        <w:rPr>
          <w:rFonts w:cs="Arial"/>
        </w:rPr>
        <w:t xml:space="preserve"> (</w:t>
      </w:r>
      <w:r w:rsidR="00BB07A3" w:rsidRPr="00011ED0">
        <w:rPr>
          <w:rFonts w:cs="Arial"/>
        </w:rPr>
        <w:t>dešimt</w:t>
      </w:r>
      <w:r w:rsidR="00DD4F70" w:rsidRPr="00011ED0">
        <w:rPr>
          <w:rFonts w:cs="Arial"/>
        </w:rPr>
        <w:t>) darbo die</w:t>
      </w:r>
      <w:r w:rsidR="00882548" w:rsidRPr="00011ED0">
        <w:rPr>
          <w:rFonts w:cs="Arial"/>
        </w:rPr>
        <w:t>n</w:t>
      </w:r>
      <w:r w:rsidR="00BB07A3" w:rsidRPr="00011ED0">
        <w:rPr>
          <w:rFonts w:cs="Arial"/>
        </w:rPr>
        <w:t>ų</w:t>
      </w:r>
      <w:r w:rsidR="00DD4F70" w:rsidRPr="00011ED0">
        <w:rPr>
          <w:rFonts w:cs="Arial"/>
        </w:rPr>
        <w:t xml:space="preserve"> (įskaitant ir transportavimo laiką)</w:t>
      </w:r>
      <w:r w:rsidR="00882548" w:rsidRPr="00011ED0">
        <w:rPr>
          <w:rFonts w:cs="Arial"/>
        </w:rPr>
        <w:t xml:space="preserve"> nuo Skaitiklių perdavimo Paslaugų tiekėjui dienos.</w:t>
      </w:r>
    </w:p>
    <w:p w14:paraId="79C9C376" w14:textId="1B608134" w:rsidR="00EC7E9C" w:rsidRPr="00011ED0" w:rsidRDefault="00DD4F70" w:rsidP="00011ED0">
      <w:pPr>
        <w:pStyle w:val="ListParagraph"/>
        <w:numPr>
          <w:ilvl w:val="1"/>
          <w:numId w:val="8"/>
        </w:numPr>
        <w:tabs>
          <w:tab w:val="left" w:pos="1134"/>
        </w:tabs>
        <w:ind w:left="0" w:firstLine="567"/>
        <w:jc w:val="both"/>
        <w:rPr>
          <w:rFonts w:cs="Arial"/>
        </w:rPr>
      </w:pPr>
      <w:r w:rsidRPr="00011ED0">
        <w:rPr>
          <w:rFonts w:cs="Arial"/>
        </w:rPr>
        <w:t xml:space="preserve">Užsakovui gali atsirasti poreikis daliai Skaitiklių (iki </w:t>
      </w:r>
      <w:r w:rsidR="00340E51" w:rsidRPr="00011ED0">
        <w:rPr>
          <w:rFonts w:cs="Arial"/>
        </w:rPr>
        <w:t>2</w:t>
      </w:r>
      <w:r w:rsidRPr="00011ED0">
        <w:rPr>
          <w:rFonts w:cs="Arial"/>
        </w:rPr>
        <w:t xml:space="preserve"> procent</w:t>
      </w:r>
      <w:r w:rsidR="008A7D6B" w:rsidRPr="00011ED0">
        <w:rPr>
          <w:rFonts w:cs="Arial"/>
        </w:rPr>
        <w:t>ų</w:t>
      </w:r>
      <w:r w:rsidRPr="00011ED0">
        <w:rPr>
          <w:rFonts w:cs="Arial"/>
        </w:rPr>
        <w:t xml:space="preserve"> nuo</w:t>
      </w:r>
      <w:r w:rsidR="003F46D7" w:rsidRPr="00011ED0">
        <w:rPr>
          <w:rFonts w:cs="Arial"/>
        </w:rPr>
        <w:t xml:space="preserve"> </w:t>
      </w:r>
      <w:r w:rsidRPr="00011ED0">
        <w:rPr>
          <w:rFonts w:cs="Arial"/>
        </w:rPr>
        <w:t xml:space="preserve">preliminaraus kiekio) metrologinę patikrą atlikti per 2 (dvi) darbo dienas. Tokią paslaugą ir atlikimo terminą Užsakovas su </w:t>
      </w:r>
      <w:r w:rsidR="005D5DE5" w:rsidRPr="00011ED0">
        <w:rPr>
          <w:rFonts w:cs="Arial"/>
        </w:rPr>
        <w:t>p</w:t>
      </w:r>
      <w:r w:rsidRPr="00011ED0">
        <w:rPr>
          <w:rFonts w:cs="Arial"/>
        </w:rPr>
        <w:t xml:space="preserve">aslaugos </w:t>
      </w:r>
      <w:r w:rsidR="0064653B" w:rsidRPr="00011ED0">
        <w:rPr>
          <w:rFonts w:cs="Arial"/>
        </w:rPr>
        <w:t>t</w:t>
      </w:r>
      <w:r w:rsidRPr="00011ED0">
        <w:rPr>
          <w:rFonts w:cs="Arial"/>
        </w:rPr>
        <w:t>eikėju susiderina el</w:t>
      </w:r>
      <w:r w:rsidR="00A92FE9" w:rsidRPr="00011ED0">
        <w:rPr>
          <w:rFonts w:cs="Arial"/>
        </w:rPr>
        <w:t>ektroniniu</w:t>
      </w:r>
      <w:r w:rsidRPr="00011ED0">
        <w:rPr>
          <w:rFonts w:cs="Arial"/>
        </w:rPr>
        <w:t xml:space="preserve"> paštu per 2 (dvi) darbo dienas prieš paslaugos užsakymą. Tokiai pagreitintai paslaugai taikomi standartiniai </w:t>
      </w:r>
      <w:r w:rsidR="009E6E8A" w:rsidRPr="00011ED0">
        <w:rPr>
          <w:rFonts w:cs="Arial"/>
        </w:rPr>
        <w:t>p</w:t>
      </w:r>
      <w:r w:rsidRPr="00011ED0">
        <w:rPr>
          <w:rFonts w:cs="Arial"/>
        </w:rPr>
        <w:t>aslaugų įkainiai.</w:t>
      </w:r>
    </w:p>
    <w:p w14:paraId="47728DDD" w14:textId="50B4B0F8" w:rsidR="00DD4F70" w:rsidRPr="00011ED0" w:rsidRDefault="00EC7E9C" w:rsidP="00011ED0">
      <w:pPr>
        <w:pStyle w:val="ListParagraph"/>
        <w:numPr>
          <w:ilvl w:val="1"/>
          <w:numId w:val="8"/>
        </w:numPr>
        <w:tabs>
          <w:tab w:val="left" w:pos="1134"/>
        </w:tabs>
        <w:ind w:left="0" w:firstLine="567"/>
        <w:jc w:val="both"/>
        <w:rPr>
          <w:rFonts w:cs="Arial"/>
        </w:rPr>
      </w:pPr>
      <w:r w:rsidRPr="00011ED0">
        <w:rPr>
          <w:rFonts w:cs="Arial"/>
        </w:rPr>
        <w:t xml:space="preserve">Po </w:t>
      </w:r>
      <w:r w:rsidR="009E6E8A" w:rsidRPr="00011ED0">
        <w:rPr>
          <w:rFonts w:cs="Arial"/>
        </w:rPr>
        <w:t>S</w:t>
      </w:r>
      <w:r w:rsidRPr="00011ED0">
        <w:rPr>
          <w:rFonts w:cs="Arial"/>
        </w:rPr>
        <w:t>kaitiklių metrologinės patikros atlikimo, 6</w:t>
      </w:r>
      <w:r w:rsidR="0064653B" w:rsidRPr="00011ED0">
        <w:rPr>
          <w:rFonts w:cs="Arial"/>
        </w:rPr>
        <w:t xml:space="preserve"> (šešių)</w:t>
      </w:r>
      <w:r w:rsidRPr="00011ED0">
        <w:rPr>
          <w:rFonts w:cs="Arial"/>
        </w:rPr>
        <w:t xml:space="preserve"> mėn</w:t>
      </w:r>
      <w:r w:rsidR="0064653B" w:rsidRPr="00011ED0">
        <w:rPr>
          <w:rFonts w:cs="Arial"/>
        </w:rPr>
        <w:t>esių</w:t>
      </w:r>
      <w:r w:rsidRPr="00011ED0">
        <w:rPr>
          <w:rFonts w:cs="Arial"/>
        </w:rPr>
        <w:t xml:space="preserve"> laikotarpyje </w:t>
      </w:r>
      <w:r w:rsidR="00E92D0F" w:rsidRPr="00011ED0">
        <w:rPr>
          <w:rFonts w:cs="Arial"/>
        </w:rPr>
        <w:t xml:space="preserve">Užsakovui </w:t>
      </w:r>
      <w:r w:rsidRPr="00011ED0">
        <w:rPr>
          <w:rFonts w:cs="Arial"/>
        </w:rPr>
        <w:t>kilus įtarimams</w:t>
      </w:r>
      <w:r w:rsidR="0064653B" w:rsidRPr="00011ED0">
        <w:rPr>
          <w:rFonts w:cs="Arial"/>
        </w:rPr>
        <w:t>,</w:t>
      </w:r>
      <w:r w:rsidRPr="00011ED0">
        <w:rPr>
          <w:rFonts w:cs="Arial"/>
        </w:rPr>
        <w:t xml:space="preserve"> dėl </w:t>
      </w:r>
      <w:r w:rsidR="009E6E8A" w:rsidRPr="00011ED0">
        <w:rPr>
          <w:rFonts w:cs="Arial"/>
        </w:rPr>
        <w:t>S</w:t>
      </w:r>
      <w:r w:rsidRPr="00011ED0">
        <w:rPr>
          <w:rFonts w:cs="Arial"/>
        </w:rPr>
        <w:t xml:space="preserve">kaitiklių teisingo veikimo, </w:t>
      </w:r>
      <w:r w:rsidR="009E6E8A" w:rsidRPr="00011ED0">
        <w:rPr>
          <w:rFonts w:cs="Arial"/>
        </w:rPr>
        <w:t>p</w:t>
      </w:r>
      <w:r w:rsidRPr="00011ED0">
        <w:rPr>
          <w:rFonts w:cs="Arial"/>
        </w:rPr>
        <w:t xml:space="preserve">aslaugos </w:t>
      </w:r>
      <w:r w:rsidR="009E6E8A" w:rsidRPr="00011ED0">
        <w:rPr>
          <w:rFonts w:cs="Arial"/>
        </w:rPr>
        <w:t>T</w:t>
      </w:r>
      <w:r w:rsidRPr="00011ED0">
        <w:rPr>
          <w:rFonts w:cs="Arial"/>
        </w:rPr>
        <w:t>eikėjas privalo savo sąskaita pakartotinai atlikti metrologinę patikrą</w:t>
      </w:r>
      <w:r w:rsidR="009E6E8A" w:rsidRPr="00011ED0">
        <w:rPr>
          <w:rFonts w:cs="Arial"/>
        </w:rPr>
        <w:t>.</w:t>
      </w:r>
    </w:p>
    <w:p w14:paraId="10B936AC" w14:textId="77777777" w:rsidR="00DD4F70" w:rsidRPr="00011ED0" w:rsidRDefault="00DD4F70" w:rsidP="00011ED0">
      <w:pPr>
        <w:tabs>
          <w:tab w:val="left" w:pos="1134"/>
        </w:tabs>
        <w:ind w:firstLine="567"/>
        <w:jc w:val="both"/>
        <w:rPr>
          <w:rFonts w:ascii="Arial" w:hAnsi="Arial" w:cs="Arial"/>
          <w:sz w:val="22"/>
          <w:szCs w:val="22"/>
        </w:rPr>
      </w:pPr>
    </w:p>
    <w:p w14:paraId="040AAC96" w14:textId="77777777" w:rsidR="00BA45D0" w:rsidRPr="00011ED0" w:rsidRDefault="00BA45D0" w:rsidP="00011ED0">
      <w:pPr>
        <w:pStyle w:val="Bodytext1"/>
        <w:numPr>
          <w:ilvl w:val="0"/>
          <w:numId w:val="8"/>
        </w:numPr>
        <w:shd w:val="clear" w:color="auto" w:fill="auto"/>
        <w:tabs>
          <w:tab w:val="left" w:pos="284"/>
          <w:tab w:val="left" w:pos="1134"/>
          <w:tab w:val="left" w:pos="3828"/>
        </w:tabs>
        <w:spacing w:before="0" w:after="0" w:line="240" w:lineRule="auto"/>
        <w:ind w:left="0" w:right="55" w:firstLine="567"/>
        <w:jc w:val="both"/>
        <w:rPr>
          <w:rFonts w:ascii="Arial" w:hAnsi="Arial" w:cs="Arial"/>
          <w:b/>
          <w:sz w:val="22"/>
          <w:szCs w:val="22"/>
        </w:rPr>
      </w:pPr>
      <w:r w:rsidRPr="00011ED0">
        <w:rPr>
          <w:rFonts w:ascii="Arial" w:hAnsi="Arial" w:cs="Arial"/>
          <w:b/>
          <w:sz w:val="22"/>
          <w:szCs w:val="22"/>
        </w:rPr>
        <w:t>DOKUMENTAI, REIKALINGI PIRKIMO OBJEKTO TECHNINĖMS SAVYBĖMS IR KOKYBEI PATVIRTINTI</w:t>
      </w:r>
    </w:p>
    <w:p w14:paraId="242930BF" w14:textId="3EF5F4FB" w:rsidR="00BA45D0" w:rsidRPr="00011ED0" w:rsidRDefault="0027566A" w:rsidP="00011ED0">
      <w:pPr>
        <w:pStyle w:val="Bodytext1"/>
        <w:numPr>
          <w:ilvl w:val="1"/>
          <w:numId w:val="8"/>
        </w:numPr>
        <w:shd w:val="clear" w:color="auto" w:fill="auto"/>
        <w:tabs>
          <w:tab w:val="left" w:pos="284"/>
          <w:tab w:val="left" w:pos="1134"/>
          <w:tab w:val="left" w:pos="3828"/>
        </w:tabs>
        <w:spacing w:before="0" w:after="0" w:line="240" w:lineRule="auto"/>
        <w:ind w:left="0" w:right="55" w:firstLine="567"/>
        <w:jc w:val="both"/>
        <w:rPr>
          <w:rFonts w:ascii="Arial" w:hAnsi="Arial" w:cs="Arial"/>
          <w:b/>
          <w:sz w:val="22"/>
          <w:szCs w:val="22"/>
        </w:rPr>
      </w:pPr>
      <w:r w:rsidRPr="00011ED0">
        <w:rPr>
          <w:rFonts w:ascii="Arial" w:hAnsi="Arial" w:cs="Arial"/>
          <w:sz w:val="22"/>
          <w:szCs w:val="22"/>
        </w:rPr>
        <w:t>Suteikus</w:t>
      </w:r>
      <w:r w:rsidR="00255C84" w:rsidRPr="00011ED0">
        <w:rPr>
          <w:rFonts w:ascii="Arial" w:hAnsi="Arial" w:cs="Arial"/>
          <w:sz w:val="22"/>
          <w:szCs w:val="22"/>
        </w:rPr>
        <w:t xml:space="preserve"> Paslaugą kartu su Skaitikliais Užsakovui turi būti pateikti šie lietuvių kalba išrašyti dokumentai:</w:t>
      </w:r>
    </w:p>
    <w:p w14:paraId="18B19DEC" w14:textId="77777777" w:rsidR="00BA45D0" w:rsidRPr="00011ED0" w:rsidRDefault="00255C84" w:rsidP="00011ED0">
      <w:pPr>
        <w:pStyle w:val="Bodytext1"/>
        <w:numPr>
          <w:ilvl w:val="2"/>
          <w:numId w:val="8"/>
        </w:numPr>
        <w:shd w:val="clear" w:color="auto" w:fill="auto"/>
        <w:tabs>
          <w:tab w:val="left" w:pos="284"/>
          <w:tab w:val="left" w:pos="1134"/>
          <w:tab w:val="left" w:pos="3828"/>
        </w:tabs>
        <w:spacing w:before="0" w:after="0" w:line="240" w:lineRule="auto"/>
        <w:ind w:left="0" w:right="55" w:firstLine="567"/>
        <w:jc w:val="both"/>
        <w:rPr>
          <w:rFonts w:ascii="Arial" w:hAnsi="Arial" w:cs="Arial"/>
          <w:b/>
          <w:sz w:val="22"/>
          <w:szCs w:val="22"/>
        </w:rPr>
      </w:pPr>
      <w:r w:rsidRPr="00011ED0">
        <w:rPr>
          <w:rFonts w:ascii="Arial" w:hAnsi="Arial" w:cs="Arial"/>
          <w:sz w:val="22"/>
          <w:szCs w:val="22"/>
        </w:rPr>
        <w:t xml:space="preserve">Lietuvos Metrologijos inspekcijos nustatytos formos metrologinės patikros sertifikatai ir metrologinės patikros protokolai, pateikiami pagal atskirą Užsakovo prašymą; </w:t>
      </w:r>
    </w:p>
    <w:p w14:paraId="1EB8160A" w14:textId="225AC213" w:rsidR="00BA45D0" w:rsidRPr="00011ED0" w:rsidRDefault="00255C84" w:rsidP="00011ED0">
      <w:pPr>
        <w:pStyle w:val="Bodytext1"/>
        <w:numPr>
          <w:ilvl w:val="2"/>
          <w:numId w:val="8"/>
        </w:numPr>
        <w:shd w:val="clear" w:color="auto" w:fill="auto"/>
        <w:tabs>
          <w:tab w:val="left" w:pos="284"/>
          <w:tab w:val="left" w:pos="1134"/>
          <w:tab w:val="left" w:pos="3828"/>
        </w:tabs>
        <w:spacing w:before="0" w:after="0" w:line="240" w:lineRule="auto"/>
        <w:ind w:left="0" w:right="55" w:firstLine="567"/>
        <w:jc w:val="both"/>
        <w:rPr>
          <w:rFonts w:ascii="Arial" w:hAnsi="Arial" w:cs="Arial"/>
          <w:b/>
          <w:sz w:val="22"/>
          <w:szCs w:val="22"/>
        </w:rPr>
      </w:pPr>
      <w:r w:rsidRPr="00011ED0">
        <w:rPr>
          <w:rFonts w:ascii="Arial" w:hAnsi="Arial" w:cs="Arial"/>
          <w:sz w:val="22"/>
          <w:szCs w:val="22"/>
        </w:rPr>
        <w:t>Matavimo priemonės neatitikties pažymos ir patikros protokolai, kai nustatyta Skaitiklio neatitiktis</w:t>
      </w:r>
      <w:r w:rsidR="00A84A02" w:rsidRPr="00011ED0">
        <w:rPr>
          <w:rFonts w:ascii="Arial" w:hAnsi="Arial" w:cs="Arial"/>
          <w:sz w:val="22"/>
          <w:szCs w:val="22"/>
        </w:rPr>
        <w:t>, pateikiami pagal atskirą Užsakovo prašymą;</w:t>
      </w:r>
    </w:p>
    <w:p w14:paraId="6D6C44B9" w14:textId="279F55BC" w:rsidR="00BA45D0" w:rsidRPr="00011ED0" w:rsidRDefault="00255C84" w:rsidP="00011ED0">
      <w:pPr>
        <w:pStyle w:val="Bodytext1"/>
        <w:numPr>
          <w:ilvl w:val="2"/>
          <w:numId w:val="8"/>
        </w:numPr>
        <w:shd w:val="clear" w:color="auto" w:fill="auto"/>
        <w:tabs>
          <w:tab w:val="left" w:pos="284"/>
          <w:tab w:val="left" w:pos="1134"/>
          <w:tab w:val="left" w:pos="3828"/>
        </w:tabs>
        <w:spacing w:before="0" w:after="0" w:line="240" w:lineRule="auto"/>
        <w:ind w:left="0" w:right="55" w:firstLine="567"/>
        <w:jc w:val="both"/>
        <w:rPr>
          <w:rFonts w:ascii="Arial" w:hAnsi="Arial" w:cs="Arial"/>
          <w:b/>
          <w:sz w:val="22"/>
          <w:szCs w:val="22"/>
        </w:rPr>
      </w:pPr>
      <w:r w:rsidRPr="00011ED0">
        <w:rPr>
          <w:rFonts w:ascii="Arial" w:hAnsi="Arial" w:cs="Arial"/>
          <w:sz w:val="22"/>
          <w:szCs w:val="22"/>
        </w:rPr>
        <w:t xml:space="preserve">Neeilinės metrologinės patikros </w:t>
      </w:r>
      <w:r w:rsidR="009E6E8A" w:rsidRPr="00011ED0">
        <w:rPr>
          <w:rFonts w:ascii="Arial" w:hAnsi="Arial" w:cs="Arial"/>
          <w:sz w:val="22"/>
          <w:szCs w:val="22"/>
        </w:rPr>
        <w:t>sertifikatai ir protokolai</w:t>
      </w:r>
      <w:r w:rsidR="00BA45D0" w:rsidRPr="00011ED0">
        <w:rPr>
          <w:rFonts w:ascii="Arial" w:hAnsi="Arial" w:cs="Arial"/>
          <w:sz w:val="22"/>
          <w:szCs w:val="22"/>
        </w:rPr>
        <w:t>;</w:t>
      </w:r>
    </w:p>
    <w:p w14:paraId="5DBB93FD" w14:textId="7D983F71" w:rsidR="00BA45D0" w:rsidRPr="00011ED0" w:rsidRDefault="009242DD" w:rsidP="00011ED0">
      <w:pPr>
        <w:pStyle w:val="Bodytext1"/>
        <w:numPr>
          <w:ilvl w:val="2"/>
          <w:numId w:val="8"/>
        </w:numPr>
        <w:shd w:val="clear" w:color="auto" w:fill="auto"/>
        <w:tabs>
          <w:tab w:val="left" w:pos="284"/>
          <w:tab w:val="left" w:pos="1134"/>
          <w:tab w:val="left" w:pos="3828"/>
        </w:tabs>
        <w:spacing w:before="0" w:after="0" w:line="240" w:lineRule="auto"/>
        <w:ind w:left="0" w:right="55" w:firstLine="567"/>
        <w:jc w:val="both"/>
        <w:rPr>
          <w:rFonts w:ascii="Arial" w:hAnsi="Arial" w:cs="Arial"/>
          <w:b/>
          <w:sz w:val="22"/>
          <w:szCs w:val="22"/>
        </w:rPr>
      </w:pPr>
      <w:bookmarkStart w:id="2" w:name="_Hlk97645402"/>
      <w:r w:rsidRPr="00011ED0">
        <w:rPr>
          <w:rFonts w:ascii="Arial" w:hAnsi="Arial" w:cs="Arial"/>
          <w:sz w:val="22"/>
          <w:szCs w:val="22"/>
        </w:rPr>
        <w:t xml:space="preserve">Skaitiklių metrologinės patikros ataskaita </w:t>
      </w:r>
      <w:bookmarkEnd w:id="2"/>
      <w:r w:rsidR="001E1844" w:rsidRPr="00011ED0">
        <w:rPr>
          <w:rFonts w:ascii="Arial" w:hAnsi="Arial" w:cs="Arial"/>
          <w:sz w:val="22"/>
          <w:szCs w:val="22"/>
        </w:rPr>
        <w:t xml:space="preserve">(Priedas Nr.3) </w:t>
      </w:r>
      <w:r w:rsidRPr="00011ED0">
        <w:rPr>
          <w:rFonts w:ascii="Arial" w:hAnsi="Arial" w:cs="Arial"/>
          <w:sz w:val="22"/>
          <w:szCs w:val="22"/>
        </w:rPr>
        <w:t>(duomenų byla Excel formate</w:t>
      </w:r>
      <w:r w:rsidR="00F303CE" w:rsidRPr="00011ED0">
        <w:rPr>
          <w:rFonts w:ascii="Arial" w:hAnsi="Arial" w:cs="Arial"/>
          <w:sz w:val="22"/>
          <w:szCs w:val="22"/>
        </w:rPr>
        <w:t xml:space="preserve"> ir </w:t>
      </w:r>
      <w:r w:rsidR="001F61E0" w:rsidRPr="00011ED0">
        <w:rPr>
          <w:rFonts w:ascii="Arial" w:hAnsi="Arial" w:cs="Arial"/>
          <w:sz w:val="22"/>
          <w:szCs w:val="22"/>
        </w:rPr>
        <w:t>pasirašyt</w:t>
      </w:r>
      <w:r w:rsidR="000352DE" w:rsidRPr="00011ED0">
        <w:rPr>
          <w:rFonts w:ascii="Arial" w:hAnsi="Arial" w:cs="Arial"/>
          <w:sz w:val="22"/>
          <w:szCs w:val="22"/>
        </w:rPr>
        <w:t xml:space="preserve">ą dokumentą </w:t>
      </w:r>
      <w:r w:rsidR="001F61E0" w:rsidRPr="00011ED0">
        <w:rPr>
          <w:rFonts w:ascii="Arial" w:hAnsi="Arial" w:cs="Arial"/>
          <w:sz w:val="22"/>
          <w:szCs w:val="22"/>
        </w:rPr>
        <w:t>PDF</w:t>
      </w:r>
      <w:r w:rsidR="000352DE" w:rsidRPr="00011ED0">
        <w:rPr>
          <w:rFonts w:ascii="Arial" w:hAnsi="Arial" w:cs="Arial"/>
          <w:sz w:val="22"/>
          <w:szCs w:val="22"/>
        </w:rPr>
        <w:t xml:space="preserve"> formate</w:t>
      </w:r>
      <w:r w:rsidRPr="00011ED0">
        <w:rPr>
          <w:rFonts w:ascii="Arial" w:hAnsi="Arial" w:cs="Arial"/>
          <w:sz w:val="22"/>
          <w:szCs w:val="22"/>
        </w:rPr>
        <w:t xml:space="preserve">, nurodant skaitiklio </w:t>
      </w:r>
      <w:r w:rsidR="00C253CD" w:rsidRPr="00011ED0">
        <w:rPr>
          <w:rFonts w:ascii="Arial" w:hAnsi="Arial" w:cs="Arial"/>
          <w:sz w:val="22"/>
          <w:szCs w:val="22"/>
        </w:rPr>
        <w:t>diametrą</w:t>
      </w:r>
      <w:r w:rsidRPr="00011ED0">
        <w:rPr>
          <w:rFonts w:ascii="Arial" w:hAnsi="Arial" w:cs="Arial"/>
          <w:sz w:val="22"/>
          <w:szCs w:val="22"/>
        </w:rPr>
        <w:t>, g</w:t>
      </w:r>
      <w:r w:rsidR="009D564C" w:rsidRPr="00011ED0">
        <w:rPr>
          <w:rFonts w:ascii="Arial" w:hAnsi="Arial" w:cs="Arial"/>
          <w:sz w:val="22"/>
          <w:szCs w:val="22"/>
        </w:rPr>
        <w:t>amyklinį</w:t>
      </w:r>
      <w:r w:rsidRPr="00011ED0">
        <w:rPr>
          <w:rFonts w:ascii="Arial" w:hAnsi="Arial" w:cs="Arial"/>
          <w:sz w:val="22"/>
          <w:szCs w:val="22"/>
        </w:rPr>
        <w:t xml:space="preserve"> numerį, patikros datą, patikros rezultatą (atitinka ar neatitinka teisės aktais nustatytiems reikalavimams) pateikiama per 2 (dvi) darbo dienas nuo Paslaugos </w:t>
      </w:r>
      <w:r w:rsidR="0027566A" w:rsidRPr="00011ED0">
        <w:rPr>
          <w:rFonts w:ascii="Arial" w:hAnsi="Arial" w:cs="Arial"/>
          <w:sz w:val="22"/>
          <w:szCs w:val="22"/>
        </w:rPr>
        <w:t>suteikimo</w:t>
      </w:r>
      <w:r w:rsidR="00E02B79" w:rsidRPr="00011ED0">
        <w:rPr>
          <w:rFonts w:ascii="Arial" w:hAnsi="Arial" w:cs="Arial"/>
          <w:sz w:val="22"/>
          <w:szCs w:val="22"/>
        </w:rPr>
        <w:t xml:space="preserve"> Užsakovo nurodytu elektroniniu paštu</w:t>
      </w:r>
      <w:r w:rsidR="009E6E8A" w:rsidRPr="00011ED0">
        <w:rPr>
          <w:rFonts w:ascii="Arial" w:hAnsi="Arial" w:cs="Arial"/>
          <w:sz w:val="22"/>
          <w:szCs w:val="22"/>
        </w:rPr>
        <w:t>;</w:t>
      </w:r>
    </w:p>
    <w:p w14:paraId="5848E78B" w14:textId="37917FD2" w:rsidR="001210BF" w:rsidRPr="00011ED0" w:rsidRDefault="001210BF" w:rsidP="00011ED0">
      <w:pPr>
        <w:pStyle w:val="Bodytext1"/>
        <w:shd w:val="clear" w:color="auto" w:fill="auto"/>
        <w:tabs>
          <w:tab w:val="left" w:pos="284"/>
          <w:tab w:val="left" w:pos="1134"/>
          <w:tab w:val="left" w:pos="3828"/>
        </w:tabs>
        <w:spacing w:before="0" w:after="0" w:line="240" w:lineRule="auto"/>
        <w:ind w:left="567" w:right="55" w:firstLine="0"/>
        <w:jc w:val="both"/>
        <w:rPr>
          <w:rFonts w:ascii="Arial" w:hAnsi="Arial" w:cs="Arial"/>
          <w:b/>
          <w:sz w:val="22"/>
          <w:szCs w:val="22"/>
        </w:rPr>
      </w:pPr>
    </w:p>
    <w:p w14:paraId="744B3A64" w14:textId="70EF9917" w:rsidR="00424FD4" w:rsidRPr="00011ED0" w:rsidRDefault="00424FD4" w:rsidP="00011ED0">
      <w:pPr>
        <w:tabs>
          <w:tab w:val="left" w:pos="1134"/>
        </w:tabs>
        <w:ind w:firstLine="567"/>
        <w:jc w:val="both"/>
        <w:rPr>
          <w:rFonts w:ascii="Arial" w:hAnsi="Arial" w:cs="Arial"/>
          <w:sz w:val="22"/>
          <w:szCs w:val="22"/>
        </w:rPr>
      </w:pPr>
    </w:p>
    <w:p w14:paraId="0085E768" w14:textId="77777777" w:rsidR="005A1820" w:rsidRPr="00011ED0" w:rsidRDefault="005A1820" w:rsidP="00011ED0">
      <w:pPr>
        <w:pStyle w:val="Bodytext1"/>
        <w:numPr>
          <w:ilvl w:val="0"/>
          <w:numId w:val="8"/>
        </w:numPr>
        <w:shd w:val="clear" w:color="auto" w:fill="auto"/>
        <w:tabs>
          <w:tab w:val="left" w:pos="0"/>
          <w:tab w:val="left" w:pos="1134"/>
          <w:tab w:val="left" w:pos="3828"/>
        </w:tabs>
        <w:spacing w:before="0" w:after="0" w:line="240" w:lineRule="auto"/>
        <w:ind w:left="0" w:right="55" w:firstLine="567"/>
        <w:jc w:val="both"/>
        <w:rPr>
          <w:rFonts w:ascii="Arial" w:hAnsi="Arial" w:cs="Arial"/>
          <w:b/>
          <w:bCs/>
          <w:sz w:val="22"/>
          <w:szCs w:val="22"/>
        </w:rPr>
      </w:pPr>
      <w:r w:rsidRPr="00011ED0">
        <w:rPr>
          <w:rFonts w:ascii="Arial" w:hAnsi="Arial" w:cs="Arial"/>
          <w:b/>
          <w:bCs/>
          <w:sz w:val="22"/>
          <w:szCs w:val="22"/>
        </w:rPr>
        <w:t>PRIEDAI</w:t>
      </w:r>
    </w:p>
    <w:p w14:paraId="431049E7" w14:textId="17E90798" w:rsidR="005A1820" w:rsidRPr="00011ED0" w:rsidRDefault="005A1820" w:rsidP="00011ED0">
      <w:pPr>
        <w:pStyle w:val="Bodytext1"/>
        <w:numPr>
          <w:ilvl w:val="1"/>
          <w:numId w:val="8"/>
        </w:numPr>
        <w:shd w:val="clear" w:color="auto" w:fill="auto"/>
        <w:tabs>
          <w:tab w:val="left" w:pos="0"/>
          <w:tab w:val="left" w:pos="1134"/>
          <w:tab w:val="left" w:pos="3828"/>
        </w:tabs>
        <w:spacing w:before="0" w:after="0" w:line="240" w:lineRule="auto"/>
        <w:ind w:left="0" w:right="55" w:firstLine="567"/>
        <w:jc w:val="both"/>
        <w:rPr>
          <w:rFonts w:ascii="Arial" w:hAnsi="Arial" w:cs="Arial"/>
          <w:b/>
          <w:bCs/>
          <w:sz w:val="22"/>
          <w:szCs w:val="22"/>
        </w:rPr>
      </w:pPr>
      <w:r w:rsidRPr="00011ED0">
        <w:rPr>
          <w:rFonts w:ascii="Arial" w:hAnsi="Arial" w:cs="Arial"/>
          <w:sz w:val="22"/>
          <w:szCs w:val="22"/>
        </w:rPr>
        <w:t>Priedas Nr.</w:t>
      </w:r>
      <w:r w:rsidR="00701062" w:rsidRPr="00011ED0">
        <w:rPr>
          <w:rFonts w:ascii="Arial" w:hAnsi="Arial" w:cs="Arial"/>
          <w:sz w:val="22"/>
          <w:szCs w:val="22"/>
        </w:rPr>
        <w:t xml:space="preserve"> </w:t>
      </w:r>
      <w:r w:rsidRPr="00011ED0">
        <w:rPr>
          <w:rFonts w:ascii="Arial" w:hAnsi="Arial" w:cs="Arial"/>
          <w:sz w:val="22"/>
          <w:szCs w:val="22"/>
        </w:rPr>
        <w:t xml:space="preserve">1 – </w:t>
      </w:r>
      <w:r w:rsidR="00FE056E" w:rsidRPr="00011ED0">
        <w:rPr>
          <w:rFonts w:ascii="Arial" w:hAnsi="Arial" w:cs="Arial"/>
          <w:sz w:val="22"/>
          <w:szCs w:val="22"/>
        </w:rPr>
        <w:t>Paslaugų perdavimo</w:t>
      </w:r>
      <w:r w:rsidR="0027566A" w:rsidRPr="00011ED0">
        <w:rPr>
          <w:rFonts w:ascii="Arial" w:hAnsi="Arial" w:cs="Arial"/>
          <w:sz w:val="22"/>
          <w:szCs w:val="22"/>
        </w:rPr>
        <w:t>-priėmimo</w:t>
      </w:r>
      <w:r w:rsidR="00FE056E" w:rsidRPr="00011ED0">
        <w:rPr>
          <w:rFonts w:ascii="Arial" w:hAnsi="Arial" w:cs="Arial"/>
          <w:sz w:val="22"/>
          <w:szCs w:val="22"/>
        </w:rPr>
        <w:t xml:space="preserve"> aktas į patikrą;</w:t>
      </w:r>
    </w:p>
    <w:p w14:paraId="175A5DF1" w14:textId="2C75C5AD" w:rsidR="005A1820" w:rsidRPr="00011ED0" w:rsidRDefault="005A1820" w:rsidP="00011ED0">
      <w:pPr>
        <w:pStyle w:val="Bodytext1"/>
        <w:numPr>
          <w:ilvl w:val="1"/>
          <w:numId w:val="8"/>
        </w:numPr>
        <w:shd w:val="clear" w:color="auto" w:fill="auto"/>
        <w:tabs>
          <w:tab w:val="left" w:pos="0"/>
          <w:tab w:val="left" w:pos="1134"/>
          <w:tab w:val="left" w:pos="3828"/>
        </w:tabs>
        <w:spacing w:before="0" w:after="0" w:line="240" w:lineRule="auto"/>
        <w:ind w:left="0" w:right="55" w:firstLine="567"/>
        <w:jc w:val="both"/>
        <w:rPr>
          <w:rFonts w:ascii="Arial" w:hAnsi="Arial" w:cs="Arial"/>
          <w:b/>
          <w:bCs/>
          <w:sz w:val="22"/>
          <w:szCs w:val="22"/>
        </w:rPr>
      </w:pPr>
      <w:r w:rsidRPr="00011ED0">
        <w:rPr>
          <w:rFonts w:ascii="Arial" w:hAnsi="Arial" w:cs="Arial"/>
          <w:sz w:val="22"/>
          <w:szCs w:val="22"/>
        </w:rPr>
        <w:t>Priedas Nr.</w:t>
      </w:r>
      <w:r w:rsidR="00701062" w:rsidRPr="00011ED0">
        <w:rPr>
          <w:rFonts w:ascii="Arial" w:hAnsi="Arial" w:cs="Arial"/>
          <w:sz w:val="22"/>
          <w:szCs w:val="22"/>
        </w:rPr>
        <w:t xml:space="preserve"> </w:t>
      </w:r>
      <w:r w:rsidRPr="00011ED0">
        <w:rPr>
          <w:rFonts w:ascii="Arial" w:hAnsi="Arial" w:cs="Arial"/>
          <w:sz w:val="22"/>
          <w:szCs w:val="22"/>
        </w:rPr>
        <w:t xml:space="preserve">2 – </w:t>
      </w:r>
      <w:r w:rsidR="00FE056E" w:rsidRPr="00011ED0">
        <w:rPr>
          <w:rFonts w:ascii="Arial" w:hAnsi="Arial" w:cs="Arial"/>
          <w:sz w:val="22"/>
          <w:szCs w:val="22"/>
        </w:rPr>
        <w:t>Paslaugų perdavimo</w:t>
      </w:r>
      <w:r w:rsidR="0027566A" w:rsidRPr="00011ED0">
        <w:rPr>
          <w:rFonts w:ascii="Arial" w:hAnsi="Arial" w:cs="Arial"/>
          <w:sz w:val="22"/>
          <w:szCs w:val="22"/>
        </w:rPr>
        <w:t>-priėmimo</w:t>
      </w:r>
      <w:r w:rsidR="00FE056E" w:rsidRPr="00011ED0">
        <w:rPr>
          <w:rFonts w:ascii="Arial" w:hAnsi="Arial" w:cs="Arial"/>
          <w:sz w:val="22"/>
          <w:szCs w:val="22"/>
        </w:rPr>
        <w:t xml:space="preserve"> aktas po patikros</w:t>
      </w:r>
      <w:r w:rsidR="001E1844" w:rsidRPr="00011ED0">
        <w:rPr>
          <w:rFonts w:ascii="Arial" w:hAnsi="Arial" w:cs="Arial"/>
          <w:sz w:val="22"/>
          <w:szCs w:val="22"/>
        </w:rPr>
        <w:t>;</w:t>
      </w:r>
    </w:p>
    <w:p w14:paraId="0821EA2D" w14:textId="6E308F28" w:rsidR="001E1844" w:rsidRPr="00011ED0" w:rsidRDefault="001E1844" w:rsidP="00011ED0">
      <w:pPr>
        <w:pStyle w:val="Bodytext1"/>
        <w:numPr>
          <w:ilvl w:val="1"/>
          <w:numId w:val="8"/>
        </w:numPr>
        <w:shd w:val="clear" w:color="auto" w:fill="auto"/>
        <w:tabs>
          <w:tab w:val="left" w:pos="0"/>
          <w:tab w:val="left" w:pos="1134"/>
          <w:tab w:val="left" w:pos="3828"/>
        </w:tabs>
        <w:spacing w:before="0" w:after="0" w:line="240" w:lineRule="auto"/>
        <w:ind w:left="0" w:right="55" w:firstLine="567"/>
        <w:jc w:val="both"/>
        <w:rPr>
          <w:rFonts w:ascii="Arial" w:hAnsi="Arial" w:cs="Arial"/>
          <w:b/>
          <w:bCs/>
          <w:sz w:val="22"/>
          <w:szCs w:val="22"/>
        </w:rPr>
      </w:pPr>
      <w:r w:rsidRPr="00011ED0">
        <w:rPr>
          <w:rFonts w:ascii="Arial" w:hAnsi="Arial" w:cs="Arial"/>
          <w:sz w:val="22"/>
          <w:szCs w:val="22"/>
        </w:rPr>
        <w:t>Priedas Nr.</w:t>
      </w:r>
      <w:r w:rsidR="00701062" w:rsidRPr="00011ED0">
        <w:rPr>
          <w:rFonts w:ascii="Arial" w:hAnsi="Arial" w:cs="Arial"/>
          <w:sz w:val="22"/>
          <w:szCs w:val="22"/>
        </w:rPr>
        <w:t xml:space="preserve"> </w:t>
      </w:r>
      <w:r w:rsidRPr="00011ED0">
        <w:rPr>
          <w:rFonts w:ascii="Arial" w:hAnsi="Arial" w:cs="Arial"/>
          <w:sz w:val="22"/>
          <w:szCs w:val="22"/>
        </w:rPr>
        <w:t>3 –</w:t>
      </w:r>
      <w:r w:rsidRPr="00011ED0">
        <w:rPr>
          <w:rFonts w:ascii="Arial" w:hAnsi="Arial" w:cs="Arial"/>
          <w:b/>
          <w:bCs/>
          <w:sz w:val="22"/>
          <w:szCs w:val="22"/>
        </w:rPr>
        <w:t xml:space="preserve"> </w:t>
      </w:r>
      <w:r w:rsidRPr="00011ED0">
        <w:rPr>
          <w:rFonts w:ascii="Arial" w:hAnsi="Arial" w:cs="Arial"/>
          <w:sz w:val="22"/>
          <w:szCs w:val="22"/>
        </w:rPr>
        <w:t>Skaitiklių metrologinės patikros ataskaita</w:t>
      </w:r>
      <w:r w:rsidR="005D3AFC" w:rsidRPr="00011ED0">
        <w:rPr>
          <w:rFonts w:ascii="Arial" w:hAnsi="Arial" w:cs="Arial"/>
          <w:sz w:val="22"/>
          <w:szCs w:val="22"/>
        </w:rPr>
        <w:t>;</w:t>
      </w:r>
    </w:p>
    <w:p w14:paraId="0C098C52" w14:textId="4E245DD8" w:rsidR="00FA0DAC" w:rsidRPr="00011ED0" w:rsidRDefault="00FA0DAC" w:rsidP="00011ED0">
      <w:pPr>
        <w:pStyle w:val="Bodytext1"/>
        <w:numPr>
          <w:ilvl w:val="1"/>
          <w:numId w:val="8"/>
        </w:numPr>
        <w:shd w:val="clear" w:color="auto" w:fill="auto"/>
        <w:tabs>
          <w:tab w:val="left" w:pos="0"/>
          <w:tab w:val="left" w:pos="1134"/>
          <w:tab w:val="left" w:pos="3828"/>
        </w:tabs>
        <w:spacing w:before="0" w:after="0" w:line="240" w:lineRule="auto"/>
        <w:ind w:left="0" w:right="55" w:firstLine="567"/>
        <w:jc w:val="both"/>
        <w:rPr>
          <w:rFonts w:ascii="Arial" w:hAnsi="Arial" w:cs="Arial"/>
          <w:b/>
          <w:bCs/>
          <w:sz w:val="22"/>
          <w:szCs w:val="22"/>
        </w:rPr>
      </w:pPr>
      <w:r w:rsidRPr="00011ED0">
        <w:rPr>
          <w:rFonts w:ascii="Arial" w:hAnsi="Arial" w:cs="Arial"/>
          <w:sz w:val="22"/>
          <w:szCs w:val="22"/>
        </w:rPr>
        <w:t>Priedas Nr.</w:t>
      </w:r>
      <w:r w:rsidR="00701062" w:rsidRPr="00011ED0">
        <w:rPr>
          <w:rFonts w:ascii="Arial" w:hAnsi="Arial" w:cs="Arial"/>
          <w:sz w:val="22"/>
          <w:szCs w:val="22"/>
        </w:rPr>
        <w:t xml:space="preserve"> </w:t>
      </w:r>
      <w:r w:rsidRPr="00011ED0">
        <w:rPr>
          <w:rFonts w:ascii="Arial" w:hAnsi="Arial" w:cs="Arial"/>
          <w:sz w:val="22"/>
          <w:szCs w:val="22"/>
        </w:rPr>
        <w:t xml:space="preserve">4 – Preliminarus </w:t>
      </w:r>
      <w:r w:rsidR="005D3AFC" w:rsidRPr="00011ED0">
        <w:rPr>
          <w:rFonts w:ascii="Arial" w:hAnsi="Arial" w:cs="Arial"/>
          <w:sz w:val="22"/>
          <w:szCs w:val="22"/>
        </w:rPr>
        <w:t>metrologinės patikros skaitiklių kiekis</w:t>
      </w:r>
      <w:r w:rsidR="002179EB" w:rsidRPr="00011ED0">
        <w:rPr>
          <w:rFonts w:ascii="Arial" w:hAnsi="Arial" w:cs="Arial"/>
          <w:sz w:val="22"/>
          <w:szCs w:val="22"/>
        </w:rPr>
        <w:t xml:space="preserve"> pagal diametrus</w:t>
      </w:r>
      <w:r w:rsidR="005D3AFC" w:rsidRPr="00011ED0">
        <w:rPr>
          <w:rFonts w:ascii="Arial" w:hAnsi="Arial" w:cs="Arial"/>
          <w:sz w:val="22"/>
          <w:szCs w:val="22"/>
        </w:rPr>
        <w:t>.</w:t>
      </w:r>
    </w:p>
    <w:p w14:paraId="32D0EDEF" w14:textId="77777777" w:rsidR="005A1820" w:rsidRPr="00011ED0" w:rsidRDefault="005A1820" w:rsidP="00011ED0">
      <w:pPr>
        <w:jc w:val="both"/>
        <w:rPr>
          <w:rFonts w:ascii="Arial" w:hAnsi="Arial" w:cs="Arial"/>
          <w:sz w:val="22"/>
          <w:szCs w:val="22"/>
        </w:rPr>
      </w:pPr>
    </w:p>
    <w:sectPr w:rsidR="005A1820" w:rsidRPr="00011ED0" w:rsidSect="00A47335">
      <w:pgSz w:w="11906" w:h="16838"/>
      <w:pgMar w:top="993"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32366" w14:textId="77777777" w:rsidR="00255E0B" w:rsidRDefault="00255E0B" w:rsidP="00153ADD">
      <w:r>
        <w:separator/>
      </w:r>
    </w:p>
  </w:endnote>
  <w:endnote w:type="continuationSeparator" w:id="0">
    <w:p w14:paraId="5A6133ED" w14:textId="77777777" w:rsidR="00255E0B" w:rsidRDefault="00255E0B" w:rsidP="0015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2431" w14:textId="77777777" w:rsidR="00255E0B" w:rsidRDefault="00255E0B" w:rsidP="00153ADD">
      <w:r>
        <w:separator/>
      </w:r>
    </w:p>
  </w:footnote>
  <w:footnote w:type="continuationSeparator" w:id="0">
    <w:p w14:paraId="5C586AB3" w14:textId="77777777" w:rsidR="00255E0B" w:rsidRDefault="00255E0B" w:rsidP="00153ADD">
      <w:r>
        <w:continuationSeparator/>
      </w:r>
    </w:p>
  </w:footnote>
  <w:footnote w:id="1">
    <w:p w14:paraId="0839D37F" w14:textId="586B3DA2" w:rsidR="00FF712B" w:rsidRPr="002C3B9D" w:rsidRDefault="00FF712B">
      <w:pPr>
        <w:pStyle w:val="FootnoteText"/>
        <w:rPr>
          <w:rFonts w:asciiTheme="minorHAnsi" w:hAnsiTheme="minorHAnsi" w:cstheme="minorHAnsi"/>
          <w:sz w:val="18"/>
          <w:szCs w:val="18"/>
        </w:rPr>
      </w:pPr>
      <w:r w:rsidRPr="002C3B9D">
        <w:rPr>
          <w:rStyle w:val="FootnoteReference"/>
          <w:rFonts w:asciiTheme="minorHAnsi" w:hAnsiTheme="minorHAnsi" w:cstheme="minorHAnsi"/>
        </w:rPr>
        <w:footnoteRef/>
      </w:r>
      <w:r w:rsidRPr="002C3B9D">
        <w:rPr>
          <w:rFonts w:asciiTheme="minorHAnsi" w:hAnsiTheme="minorHAnsi" w:cstheme="minorHAnsi"/>
        </w:rPr>
        <w:t xml:space="preserve"> </w:t>
      </w:r>
      <w:r w:rsidR="002C01BA" w:rsidRPr="002C3B9D">
        <w:rPr>
          <w:rFonts w:asciiTheme="minorHAnsi" w:hAnsiTheme="minorHAnsi" w:cstheme="minorHAnsi"/>
        </w:rPr>
        <w:t>J</w:t>
      </w:r>
      <w:r w:rsidR="002C01BA" w:rsidRPr="002C3B9D">
        <w:rPr>
          <w:rFonts w:asciiTheme="minorHAnsi" w:hAnsiTheme="minorHAnsi" w:cstheme="minorHAnsi"/>
          <w:sz w:val="18"/>
          <w:szCs w:val="18"/>
          <w:shd w:val="clear" w:color="auto" w:fill="FFFFFF"/>
        </w:rPr>
        <w:t xml:space="preserve">uridinių asmenų, jų filialų ar padalinių, siekiančių tapti paskirtosiomis įstaigomis, teikiamų prašymų ir kitų dokumentų pateikimo tvarkos aprašas, patvirtintas </w:t>
      </w:r>
      <w:r w:rsidR="003D7365">
        <w:rPr>
          <w:rFonts w:asciiTheme="minorHAnsi" w:hAnsiTheme="minorHAnsi" w:cstheme="minorHAnsi"/>
          <w:sz w:val="18"/>
          <w:szCs w:val="18"/>
          <w:shd w:val="clear" w:color="auto" w:fill="FFFFFF"/>
        </w:rPr>
        <w:t>Lietuvos respublikos ūkio ministro 2018 m. balandžio13d. įsakymu Nr. 4-215.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6419B1"/>
    <w:multiLevelType w:val="multilevel"/>
    <w:tmpl w:val="E8209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hint="default"/>
        <w:b w:val="0"/>
        <w:sz w:val="23"/>
      </w:rPr>
    </w:lvl>
    <w:lvl w:ilvl="2">
      <w:start w:val="1"/>
      <w:numFmt w:val="decimal"/>
      <w:isLgl/>
      <w:lvlText w:val="%1.%2.%3."/>
      <w:lvlJc w:val="left"/>
      <w:pPr>
        <w:ind w:left="1080" w:hanging="720"/>
      </w:pPr>
      <w:rPr>
        <w:rFonts w:ascii="Times New Roman" w:hAnsi="Times New Roman" w:hint="default"/>
        <w:b w:val="0"/>
        <w:sz w:val="23"/>
      </w:rPr>
    </w:lvl>
    <w:lvl w:ilvl="3">
      <w:start w:val="1"/>
      <w:numFmt w:val="decimal"/>
      <w:isLgl/>
      <w:lvlText w:val="%1.%2.%3.%4."/>
      <w:lvlJc w:val="left"/>
      <w:pPr>
        <w:ind w:left="1440" w:hanging="1080"/>
      </w:pPr>
      <w:rPr>
        <w:rFonts w:ascii="Times New Roman" w:hAnsi="Times New Roman" w:hint="default"/>
        <w:b w:val="0"/>
        <w:sz w:val="23"/>
      </w:rPr>
    </w:lvl>
    <w:lvl w:ilvl="4">
      <w:start w:val="1"/>
      <w:numFmt w:val="decimal"/>
      <w:isLgl/>
      <w:lvlText w:val="%1.%2.%3.%4.%5."/>
      <w:lvlJc w:val="left"/>
      <w:pPr>
        <w:ind w:left="1440" w:hanging="1080"/>
      </w:pPr>
      <w:rPr>
        <w:rFonts w:ascii="Times New Roman" w:hAnsi="Times New Roman" w:hint="default"/>
        <w:b w:val="0"/>
        <w:sz w:val="23"/>
      </w:rPr>
    </w:lvl>
    <w:lvl w:ilvl="5">
      <w:start w:val="1"/>
      <w:numFmt w:val="decimal"/>
      <w:isLgl/>
      <w:lvlText w:val="%1.%2.%3.%4.%5.%6."/>
      <w:lvlJc w:val="left"/>
      <w:pPr>
        <w:ind w:left="1800" w:hanging="1440"/>
      </w:pPr>
      <w:rPr>
        <w:rFonts w:ascii="Times New Roman" w:hAnsi="Times New Roman" w:hint="default"/>
        <w:b w:val="0"/>
        <w:sz w:val="23"/>
      </w:rPr>
    </w:lvl>
    <w:lvl w:ilvl="6">
      <w:start w:val="1"/>
      <w:numFmt w:val="decimal"/>
      <w:isLgl/>
      <w:lvlText w:val="%1.%2.%3.%4.%5.%6.%7."/>
      <w:lvlJc w:val="left"/>
      <w:pPr>
        <w:ind w:left="1800" w:hanging="1440"/>
      </w:pPr>
      <w:rPr>
        <w:rFonts w:ascii="Times New Roman" w:hAnsi="Times New Roman" w:hint="default"/>
        <w:b w:val="0"/>
        <w:sz w:val="23"/>
      </w:rPr>
    </w:lvl>
    <w:lvl w:ilvl="7">
      <w:start w:val="1"/>
      <w:numFmt w:val="decimal"/>
      <w:isLgl/>
      <w:lvlText w:val="%1.%2.%3.%4.%5.%6.%7.%8."/>
      <w:lvlJc w:val="left"/>
      <w:pPr>
        <w:ind w:left="2160" w:hanging="1800"/>
      </w:pPr>
      <w:rPr>
        <w:rFonts w:ascii="Times New Roman" w:hAnsi="Times New Roman" w:hint="default"/>
        <w:b w:val="0"/>
        <w:sz w:val="23"/>
      </w:rPr>
    </w:lvl>
    <w:lvl w:ilvl="8">
      <w:start w:val="1"/>
      <w:numFmt w:val="decimal"/>
      <w:isLgl/>
      <w:lvlText w:val="%1.%2.%3.%4.%5.%6.%7.%8.%9."/>
      <w:lvlJc w:val="left"/>
      <w:pPr>
        <w:ind w:left="2160" w:hanging="1800"/>
      </w:pPr>
      <w:rPr>
        <w:rFonts w:ascii="Times New Roman" w:hAnsi="Times New Roman" w:hint="default"/>
        <w:b w:val="0"/>
        <w:sz w:val="23"/>
      </w:rPr>
    </w:lvl>
  </w:abstractNum>
  <w:abstractNum w:abstractNumId="2" w15:restartNumberingAfterBreak="0">
    <w:nsid w:val="2D34637F"/>
    <w:multiLevelType w:val="hybridMultilevel"/>
    <w:tmpl w:val="44B06E46"/>
    <w:lvl w:ilvl="0" w:tplc="CBFE58C0">
      <w:start w:val="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D313937"/>
    <w:multiLevelType w:val="multilevel"/>
    <w:tmpl w:val="AD343944"/>
    <w:lvl w:ilvl="0">
      <w:start w:val="1"/>
      <w:numFmt w:val="decimal"/>
      <w:lvlText w:val="%1."/>
      <w:lvlJc w:val="left"/>
      <w:pPr>
        <w:ind w:left="0" w:firstLine="0"/>
      </w:pPr>
      <w:rPr>
        <w:rFonts w:hint="default"/>
        <w:b/>
        <w:color w:val="auto"/>
      </w:rPr>
    </w:lvl>
    <w:lvl w:ilvl="1">
      <w:start w:val="1"/>
      <w:numFmt w:val="decimal"/>
      <w:isLgl/>
      <w:lvlText w:val="%1.%2."/>
      <w:lvlJc w:val="left"/>
      <w:pPr>
        <w:ind w:left="340" w:hanging="340"/>
      </w:pPr>
      <w:rPr>
        <w:rFonts w:hint="default"/>
        <w:b w:val="0"/>
        <w:i w:val="0"/>
        <w:sz w:val="20"/>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42DA57B2"/>
    <w:multiLevelType w:val="multilevel"/>
    <w:tmpl w:val="48F669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CF1754"/>
    <w:multiLevelType w:val="hybridMultilevel"/>
    <w:tmpl w:val="BBC642FA"/>
    <w:lvl w:ilvl="0" w:tplc="DCAE97F2">
      <w:start w:val="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8843BE"/>
    <w:multiLevelType w:val="multilevel"/>
    <w:tmpl w:val="0100AC32"/>
    <w:lvl w:ilvl="0">
      <w:start w:val="4"/>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5FED5856"/>
    <w:multiLevelType w:val="multilevel"/>
    <w:tmpl w:val="0F2A33F8"/>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90C31C4"/>
    <w:multiLevelType w:val="multilevel"/>
    <w:tmpl w:val="E3D2ABAC"/>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1C1EBA"/>
    <w:multiLevelType w:val="multilevel"/>
    <w:tmpl w:val="0EBA38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A935C8C"/>
    <w:multiLevelType w:val="hybridMultilevel"/>
    <w:tmpl w:val="571C2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1358528">
    <w:abstractNumId w:val="0"/>
  </w:num>
  <w:num w:numId="2" w16cid:durableId="1492798028">
    <w:abstractNumId w:val="3"/>
  </w:num>
  <w:num w:numId="3" w16cid:durableId="133648269">
    <w:abstractNumId w:val="7"/>
  </w:num>
  <w:num w:numId="4" w16cid:durableId="820118561">
    <w:abstractNumId w:val="3"/>
    <w:lvlOverride w:ilvl="0">
      <w:lvl w:ilvl="0">
        <w:start w:val="1"/>
        <w:numFmt w:val="decimal"/>
        <w:lvlText w:val="%1."/>
        <w:lvlJc w:val="left"/>
        <w:pPr>
          <w:ind w:left="0" w:firstLine="0"/>
        </w:pPr>
        <w:rPr>
          <w:rFonts w:hint="default"/>
          <w:b/>
          <w:color w:val="auto"/>
        </w:rPr>
      </w:lvl>
    </w:lvlOverride>
    <w:lvlOverride w:ilvl="1">
      <w:lvl w:ilvl="1">
        <w:start w:val="1"/>
        <w:numFmt w:val="decimal"/>
        <w:isLgl/>
        <w:lvlText w:val="%1.%2."/>
        <w:lvlJc w:val="left"/>
        <w:pPr>
          <w:ind w:left="0" w:firstLine="0"/>
        </w:pPr>
        <w:rPr>
          <w:rFonts w:hint="default"/>
          <w:b w:val="0"/>
          <w:i w:val="0"/>
          <w:sz w:val="20"/>
        </w:rPr>
      </w:lvl>
    </w:lvlOverride>
    <w:lvlOverride w:ilvl="2">
      <w:lvl w:ilvl="2">
        <w:start w:val="1"/>
        <w:numFmt w:val="decimal"/>
        <w:isLgl/>
        <w:lvlText w:val="%1.%2.%3."/>
        <w:lvlJc w:val="left"/>
        <w:pPr>
          <w:ind w:left="0" w:firstLine="0"/>
        </w:pPr>
        <w:rPr>
          <w:rFonts w:hint="default"/>
        </w:rPr>
      </w:lvl>
    </w:lvlOverride>
    <w:lvlOverride w:ilvl="3">
      <w:lvl w:ilvl="3">
        <w:start w:val="1"/>
        <w:numFmt w:val="decimal"/>
        <w:isLgl/>
        <w:lvlText w:val="%1.%2.%3.%4."/>
        <w:lvlJc w:val="left"/>
        <w:pPr>
          <w:tabs>
            <w:tab w:val="num" w:pos="0"/>
          </w:tabs>
          <w:ind w:left="0" w:firstLine="0"/>
        </w:pPr>
        <w:rPr>
          <w:rFonts w:hint="default"/>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5" w16cid:durableId="1413236811">
    <w:abstractNumId w:val="2"/>
  </w:num>
  <w:num w:numId="6" w16cid:durableId="1967202809">
    <w:abstractNumId w:val="5"/>
  </w:num>
  <w:num w:numId="7" w16cid:durableId="955912002">
    <w:abstractNumId w:val="1"/>
  </w:num>
  <w:num w:numId="8" w16cid:durableId="757868907">
    <w:abstractNumId w:val="8"/>
  </w:num>
  <w:num w:numId="9" w16cid:durableId="1382752056">
    <w:abstractNumId w:val="9"/>
  </w:num>
  <w:num w:numId="10" w16cid:durableId="1129472577">
    <w:abstractNumId w:val="11"/>
  </w:num>
  <w:num w:numId="11" w16cid:durableId="1214542755">
    <w:abstractNumId w:val="10"/>
  </w:num>
  <w:num w:numId="12" w16cid:durableId="1241793831">
    <w:abstractNumId w:val="6"/>
  </w:num>
  <w:num w:numId="13" w16cid:durableId="9428833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E7F"/>
    <w:rsid w:val="00002A0E"/>
    <w:rsid w:val="00010EA6"/>
    <w:rsid w:val="00011ED0"/>
    <w:rsid w:val="00014B8C"/>
    <w:rsid w:val="000267A1"/>
    <w:rsid w:val="00027E09"/>
    <w:rsid w:val="00030D2A"/>
    <w:rsid w:val="000351CC"/>
    <w:rsid w:val="000352DE"/>
    <w:rsid w:val="000448F5"/>
    <w:rsid w:val="000606F6"/>
    <w:rsid w:val="00065958"/>
    <w:rsid w:val="00092933"/>
    <w:rsid w:val="00092F33"/>
    <w:rsid w:val="00095257"/>
    <w:rsid w:val="000A683E"/>
    <w:rsid w:val="000D5DB6"/>
    <w:rsid w:val="000E676A"/>
    <w:rsid w:val="000F4E52"/>
    <w:rsid w:val="00101686"/>
    <w:rsid w:val="0010398A"/>
    <w:rsid w:val="00110714"/>
    <w:rsid w:val="001202FD"/>
    <w:rsid w:val="00120C5D"/>
    <w:rsid w:val="001210BF"/>
    <w:rsid w:val="00142176"/>
    <w:rsid w:val="00142826"/>
    <w:rsid w:val="00150A9D"/>
    <w:rsid w:val="00153ADD"/>
    <w:rsid w:val="00155441"/>
    <w:rsid w:val="00175737"/>
    <w:rsid w:val="001802DE"/>
    <w:rsid w:val="0019036F"/>
    <w:rsid w:val="00190A35"/>
    <w:rsid w:val="001913AD"/>
    <w:rsid w:val="00193010"/>
    <w:rsid w:val="001C62A7"/>
    <w:rsid w:val="001E1306"/>
    <w:rsid w:val="001E1844"/>
    <w:rsid w:val="001E1D36"/>
    <w:rsid w:val="001F61E0"/>
    <w:rsid w:val="00205A4B"/>
    <w:rsid w:val="002179EB"/>
    <w:rsid w:val="002372D5"/>
    <w:rsid w:val="00254A78"/>
    <w:rsid w:val="00255C84"/>
    <w:rsid w:val="00255E0B"/>
    <w:rsid w:val="00262EA4"/>
    <w:rsid w:val="0027566A"/>
    <w:rsid w:val="00275CF3"/>
    <w:rsid w:val="00280D42"/>
    <w:rsid w:val="002B3EAE"/>
    <w:rsid w:val="002B7D52"/>
    <w:rsid w:val="002C01BA"/>
    <w:rsid w:val="002C3B9D"/>
    <w:rsid w:val="002C633C"/>
    <w:rsid w:val="002D3CF3"/>
    <w:rsid w:val="002E0D28"/>
    <w:rsid w:val="002E5BCD"/>
    <w:rsid w:val="002E73B2"/>
    <w:rsid w:val="003008F2"/>
    <w:rsid w:val="00340E51"/>
    <w:rsid w:val="00345472"/>
    <w:rsid w:val="0035596B"/>
    <w:rsid w:val="00357768"/>
    <w:rsid w:val="00361221"/>
    <w:rsid w:val="00371E44"/>
    <w:rsid w:val="00373DDE"/>
    <w:rsid w:val="003761B5"/>
    <w:rsid w:val="00395DE8"/>
    <w:rsid w:val="003B0F2C"/>
    <w:rsid w:val="003D1C7E"/>
    <w:rsid w:val="003D7365"/>
    <w:rsid w:val="003D7B66"/>
    <w:rsid w:val="003E3227"/>
    <w:rsid w:val="003E6020"/>
    <w:rsid w:val="003F46D7"/>
    <w:rsid w:val="003F4F36"/>
    <w:rsid w:val="003F7A03"/>
    <w:rsid w:val="00402CF8"/>
    <w:rsid w:val="00407A84"/>
    <w:rsid w:val="004208EC"/>
    <w:rsid w:val="00424FD4"/>
    <w:rsid w:val="0044762A"/>
    <w:rsid w:val="00452197"/>
    <w:rsid w:val="004556BD"/>
    <w:rsid w:val="00466B01"/>
    <w:rsid w:val="004860AE"/>
    <w:rsid w:val="00487F5C"/>
    <w:rsid w:val="004945ED"/>
    <w:rsid w:val="00496209"/>
    <w:rsid w:val="004A2087"/>
    <w:rsid w:val="004A5383"/>
    <w:rsid w:val="004C5BD6"/>
    <w:rsid w:val="004C79CD"/>
    <w:rsid w:val="004D1B14"/>
    <w:rsid w:val="00507C52"/>
    <w:rsid w:val="005213EA"/>
    <w:rsid w:val="00537A84"/>
    <w:rsid w:val="005502BB"/>
    <w:rsid w:val="005543A2"/>
    <w:rsid w:val="0057268E"/>
    <w:rsid w:val="00575281"/>
    <w:rsid w:val="00585AD0"/>
    <w:rsid w:val="005933B6"/>
    <w:rsid w:val="005A1820"/>
    <w:rsid w:val="005C01A9"/>
    <w:rsid w:val="005C0DF9"/>
    <w:rsid w:val="005C3AD5"/>
    <w:rsid w:val="005C619C"/>
    <w:rsid w:val="005D3AFC"/>
    <w:rsid w:val="005D5DE5"/>
    <w:rsid w:val="005E4162"/>
    <w:rsid w:val="005F1956"/>
    <w:rsid w:val="00605E2C"/>
    <w:rsid w:val="00632CD1"/>
    <w:rsid w:val="00635504"/>
    <w:rsid w:val="00635F49"/>
    <w:rsid w:val="0064653B"/>
    <w:rsid w:val="006471B4"/>
    <w:rsid w:val="00664287"/>
    <w:rsid w:val="00665754"/>
    <w:rsid w:val="0068679D"/>
    <w:rsid w:val="0069460A"/>
    <w:rsid w:val="006B4EC3"/>
    <w:rsid w:val="006B517C"/>
    <w:rsid w:val="006B5A18"/>
    <w:rsid w:val="006C1A81"/>
    <w:rsid w:val="006C6665"/>
    <w:rsid w:val="006E23A8"/>
    <w:rsid w:val="006E4304"/>
    <w:rsid w:val="006F31A4"/>
    <w:rsid w:val="00701062"/>
    <w:rsid w:val="007264DC"/>
    <w:rsid w:val="00733397"/>
    <w:rsid w:val="007343D2"/>
    <w:rsid w:val="007608DC"/>
    <w:rsid w:val="00787914"/>
    <w:rsid w:val="00794AAC"/>
    <w:rsid w:val="007D1C4F"/>
    <w:rsid w:val="007D20D8"/>
    <w:rsid w:val="007D7C22"/>
    <w:rsid w:val="007E0B74"/>
    <w:rsid w:val="007E54E7"/>
    <w:rsid w:val="007E7BC9"/>
    <w:rsid w:val="007F1316"/>
    <w:rsid w:val="0080429F"/>
    <w:rsid w:val="00807DD3"/>
    <w:rsid w:val="00815661"/>
    <w:rsid w:val="00815EEA"/>
    <w:rsid w:val="00843D36"/>
    <w:rsid w:val="00855563"/>
    <w:rsid w:val="008561E5"/>
    <w:rsid w:val="0086318F"/>
    <w:rsid w:val="00871438"/>
    <w:rsid w:val="0088082D"/>
    <w:rsid w:val="00882548"/>
    <w:rsid w:val="008878FC"/>
    <w:rsid w:val="00896FAF"/>
    <w:rsid w:val="008A61E7"/>
    <w:rsid w:val="008A7D6B"/>
    <w:rsid w:val="008C705E"/>
    <w:rsid w:val="00901E6E"/>
    <w:rsid w:val="00910A3E"/>
    <w:rsid w:val="00921813"/>
    <w:rsid w:val="009242DD"/>
    <w:rsid w:val="00930FBB"/>
    <w:rsid w:val="00931533"/>
    <w:rsid w:val="009361EB"/>
    <w:rsid w:val="00936DF7"/>
    <w:rsid w:val="00947761"/>
    <w:rsid w:val="009777C0"/>
    <w:rsid w:val="009856FC"/>
    <w:rsid w:val="00997525"/>
    <w:rsid w:val="009A246B"/>
    <w:rsid w:val="009A4474"/>
    <w:rsid w:val="009A778A"/>
    <w:rsid w:val="009B01FC"/>
    <w:rsid w:val="009D05B2"/>
    <w:rsid w:val="009D07F8"/>
    <w:rsid w:val="009D1B7B"/>
    <w:rsid w:val="009D3A7A"/>
    <w:rsid w:val="009D564C"/>
    <w:rsid w:val="009E46DD"/>
    <w:rsid w:val="009E6E8A"/>
    <w:rsid w:val="009E7AFF"/>
    <w:rsid w:val="009E7EA4"/>
    <w:rsid w:val="00A06FCE"/>
    <w:rsid w:val="00A14845"/>
    <w:rsid w:val="00A31F4C"/>
    <w:rsid w:val="00A37730"/>
    <w:rsid w:val="00A4227D"/>
    <w:rsid w:val="00A46704"/>
    <w:rsid w:val="00A47335"/>
    <w:rsid w:val="00A571C3"/>
    <w:rsid w:val="00A836ED"/>
    <w:rsid w:val="00A84A02"/>
    <w:rsid w:val="00A850FA"/>
    <w:rsid w:val="00A92FE9"/>
    <w:rsid w:val="00AA0C86"/>
    <w:rsid w:val="00AF1E0C"/>
    <w:rsid w:val="00AF530C"/>
    <w:rsid w:val="00B02723"/>
    <w:rsid w:val="00B02DA5"/>
    <w:rsid w:val="00B12D7B"/>
    <w:rsid w:val="00B15F8E"/>
    <w:rsid w:val="00B20F11"/>
    <w:rsid w:val="00B40419"/>
    <w:rsid w:val="00B46271"/>
    <w:rsid w:val="00B471EE"/>
    <w:rsid w:val="00B86645"/>
    <w:rsid w:val="00B91005"/>
    <w:rsid w:val="00B960BF"/>
    <w:rsid w:val="00BA45D0"/>
    <w:rsid w:val="00BB07A3"/>
    <w:rsid w:val="00BB6DE9"/>
    <w:rsid w:val="00BE2186"/>
    <w:rsid w:val="00BE4D81"/>
    <w:rsid w:val="00C02E09"/>
    <w:rsid w:val="00C15EA1"/>
    <w:rsid w:val="00C20BFD"/>
    <w:rsid w:val="00C230A2"/>
    <w:rsid w:val="00C253CD"/>
    <w:rsid w:val="00C30B25"/>
    <w:rsid w:val="00C32F55"/>
    <w:rsid w:val="00C4556A"/>
    <w:rsid w:val="00C6519D"/>
    <w:rsid w:val="00C73787"/>
    <w:rsid w:val="00C821BD"/>
    <w:rsid w:val="00C9111E"/>
    <w:rsid w:val="00CB7B35"/>
    <w:rsid w:val="00CC704C"/>
    <w:rsid w:val="00CD3559"/>
    <w:rsid w:val="00CE7AED"/>
    <w:rsid w:val="00CF52BE"/>
    <w:rsid w:val="00D016CB"/>
    <w:rsid w:val="00D0507D"/>
    <w:rsid w:val="00D12FB6"/>
    <w:rsid w:val="00D17516"/>
    <w:rsid w:val="00D25A28"/>
    <w:rsid w:val="00D32738"/>
    <w:rsid w:val="00D32BA9"/>
    <w:rsid w:val="00D33D61"/>
    <w:rsid w:val="00D343F7"/>
    <w:rsid w:val="00D34828"/>
    <w:rsid w:val="00D646DB"/>
    <w:rsid w:val="00DA0030"/>
    <w:rsid w:val="00DC08C2"/>
    <w:rsid w:val="00DD0978"/>
    <w:rsid w:val="00DD23C0"/>
    <w:rsid w:val="00DD4D50"/>
    <w:rsid w:val="00DD4F70"/>
    <w:rsid w:val="00DE16D8"/>
    <w:rsid w:val="00DE4411"/>
    <w:rsid w:val="00DF01AF"/>
    <w:rsid w:val="00DF2FD4"/>
    <w:rsid w:val="00E02B79"/>
    <w:rsid w:val="00E04030"/>
    <w:rsid w:val="00E04F2F"/>
    <w:rsid w:val="00E113D6"/>
    <w:rsid w:val="00E14416"/>
    <w:rsid w:val="00E144A2"/>
    <w:rsid w:val="00E16412"/>
    <w:rsid w:val="00E20CC9"/>
    <w:rsid w:val="00E25F8E"/>
    <w:rsid w:val="00E40431"/>
    <w:rsid w:val="00E4107D"/>
    <w:rsid w:val="00E42BDF"/>
    <w:rsid w:val="00E43F3E"/>
    <w:rsid w:val="00E575A2"/>
    <w:rsid w:val="00E608FF"/>
    <w:rsid w:val="00E63D65"/>
    <w:rsid w:val="00E757F3"/>
    <w:rsid w:val="00E92D0F"/>
    <w:rsid w:val="00EC7E9C"/>
    <w:rsid w:val="00ED068D"/>
    <w:rsid w:val="00EE7E65"/>
    <w:rsid w:val="00EF7BC8"/>
    <w:rsid w:val="00F026A2"/>
    <w:rsid w:val="00F03F99"/>
    <w:rsid w:val="00F25875"/>
    <w:rsid w:val="00F303CE"/>
    <w:rsid w:val="00F34E7F"/>
    <w:rsid w:val="00F46B66"/>
    <w:rsid w:val="00F52DFF"/>
    <w:rsid w:val="00F87783"/>
    <w:rsid w:val="00FA0DAC"/>
    <w:rsid w:val="00FA6561"/>
    <w:rsid w:val="00FD7B85"/>
    <w:rsid w:val="00FE056E"/>
    <w:rsid w:val="00FE0F62"/>
    <w:rsid w:val="00FE3443"/>
    <w:rsid w:val="00FF5174"/>
    <w:rsid w:val="00FF71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F31F"/>
  <w15:chartTrackingRefBased/>
  <w15:docId w15:val="{F632DFE4-DCC4-4FA9-8B26-0F2D5A691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F"/>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aliases w:val="H1"/>
    <w:basedOn w:val="Normal"/>
    <w:next w:val="Normal"/>
    <w:link w:val="Heading1Char"/>
    <w:uiPriority w:val="99"/>
    <w:qFormat/>
    <w:rsid w:val="007D1C4F"/>
    <w:pPr>
      <w:keepNext/>
      <w:numPr>
        <w:numId w:val="3"/>
      </w:numPr>
      <w:tabs>
        <w:tab w:val="left" w:pos="1276"/>
      </w:tabs>
      <w:spacing w:after="120"/>
      <w:outlineLvl w:val="0"/>
    </w:pPr>
    <w:rPr>
      <w:rFonts w:ascii="Arial" w:eastAsia="Times New Roman" w:hAnsi="Arial" w:cs="Arial"/>
      <w:b/>
      <w:bCs/>
      <w:caps/>
      <w:color w:val="1F497D"/>
      <w:szCs w:val="32"/>
      <w:lang w:val="en-GB" w:eastAsia="da-DK"/>
    </w:rPr>
  </w:style>
  <w:style w:type="paragraph" w:styleId="Heading2">
    <w:name w:val="heading 2"/>
    <w:basedOn w:val="Normal"/>
    <w:next w:val="Normal"/>
    <w:link w:val="Heading2Char"/>
    <w:uiPriority w:val="99"/>
    <w:qFormat/>
    <w:rsid w:val="007D1C4F"/>
    <w:pPr>
      <w:keepNext/>
      <w:numPr>
        <w:ilvl w:val="1"/>
        <w:numId w:val="3"/>
      </w:numPr>
      <w:tabs>
        <w:tab w:val="left" w:pos="1276"/>
      </w:tabs>
      <w:spacing w:after="120"/>
      <w:outlineLvl w:val="1"/>
    </w:pPr>
    <w:rPr>
      <w:rFonts w:ascii="Arial" w:eastAsia="Times New Roman" w:hAnsi="Arial" w:cs="Arial"/>
      <w:b/>
      <w:bCs/>
      <w:iCs/>
      <w:color w:val="auto"/>
      <w:szCs w:val="28"/>
      <w:lang w:val="en-GB" w:eastAsia="da-DK"/>
    </w:rPr>
  </w:style>
  <w:style w:type="paragraph" w:styleId="Heading3">
    <w:name w:val="heading 3"/>
    <w:basedOn w:val="Normal"/>
    <w:next w:val="Normal"/>
    <w:link w:val="Heading3Char"/>
    <w:uiPriority w:val="99"/>
    <w:qFormat/>
    <w:rsid w:val="007D1C4F"/>
    <w:pPr>
      <w:keepNext/>
      <w:numPr>
        <w:ilvl w:val="2"/>
        <w:numId w:val="3"/>
      </w:numPr>
      <w:tabs>
        <w:tab w:val="left" w:pos="1276"/>
      </w:tabs>
      <w:spacing w:after="120"/>
      <w:outlineLvl w:val="2"/>
    </w:pPr>
    <w:rPr>
      <w:rFonts w:ascii="Arial" w:eastAsia="Times New Roman" w:hAnsi="Arial" w:cs="Arial"/>
      <w:b/>
      <w:bCs/>
      <w:color w:val="auto"/>
      <w:sz w:val="22"/>
      <w:szCs w:val="26"/>
      <w:lang w:val="en-GB" w:eastAsia="da-DK"/>
    </w:rPr>
  </w:style>
  <w:style w:type="paragraph" w:styleId="Heading4">
    <w:name w:val="heading 4"/>
    <w:basedOn w:val="Normal"/>
    <w:next w:val="Normal"/>
    <w:link w:val="Heading4Char"/>
    <w:uiPriority w:val="99"/>
    <w:qFormat/>
    <w:rsid w:val="007D1C4F"/>
    <w:pPr>
      <w:keepNext/>
      <w:numPr>
        <w:ilvl w:val="3"/>
        <w:numId w:val="3"/>
      </w:numPr>
      <w:tabs>
        <w:tab w:val="left" w:pos="1276"/>
      </w:tabs>
      <w:spacing w:after="120"/>
      <w:outlineLvl w:val="3"/>
    </w:pPr>
    <w:rPr>
      <w:rFonts w:ascii="Arial" w:eastAsia="Times New Roman" w:hAnsi="Arial" w:cs="Times New Roman"/>
      <w:b/>
      <w:bCs/>
      <w:color w:val="auto"/>
      <w:sz w:val="22"/>
      <w:szCs w:val="28"/>
      <w:lang w:val="en-GB" w:eastAsia="da-DK"/>
    </w:rPr>
  </w:style>
  <w:style w:type="paragraph" w:styleId="Heading5">
    <w:name w:val="heading 5"/>
    <w:basedOn w:val="Normal"/>
    <w:next w:val="Normal"/>
    <w:link w:val="Heading5Char"/>
    <w:uiPriority w:val="99"/>
    <w:qFormat/>
    <w:rsid w:val="007D1C4F"/>
    <w:pPr>
      <w:numPr>
        <w:ilvl w:val="4"/>
        <w:numId w:val="3"/>
      </w:numPr>
      <w:spacing w:line="240" w:lineRule="atLeast"/>
      <w:outlineLvl w:val="4"/>
    </w:pPr>
    <w:rPr>
      <w:rFonts w:ascii="Arial" w:eastAsia="Times New Roman" w:hAnsi="Arial" w:cs="Times New Roman"/>
      <w:b/>
      <w:bCs/>
      <w:iCs/>
      <w:color w:val="auto"/>
      <w:szCs w:val="26"/>
      <w:lang w:val="en-GB" w:eastAsia="da-DK"/>
    </w:rPr>
  </w:style>
  <w:style w:type="paragraph" w:styleId="Heading6">
    <w:name w:val="heading 6"/>
    <w:basedOn w:val="Normal"/>
    <w:next w:val="Normal"/>
    <w:link w:val="Heading6Char"/>
    <w:uiPriority w:val="99"/>
    <w:qFormat/>
    <w:rsid w:val="007D1C4F"/>
    <w:pPr>
      <w:numPr>
        <w:ilvl w:val="5"/>
        <w:numId w:val="3"/>
      </w:numPr>
      <w:spacing w:line="240" w:lineRule="atLeast"/>
      <w:outlineLvl w:val="5"/>
    </w:pPr>
    <w:rPr>
      <w:rFonts w:ascii="Arial" w:eastAsia="Times New Roman" w:hAnsi="Arial" w:cs="Times New Roman"/>
      <w:b/>
      <w:bCs/>
      <w:color w:val="44546A" w:themeColor="text2"/>
      <w:szCs w:val="22"/>
      <w:lang w:val="en-GB" w:eastAsia="da-DK"/>
    </w:rPr>
  </w:style>
  <w:style w:type="paragraph" w:styleId="Heading7">
    <w:name w:val="heading 7"/>
    <w:basedOn w:val="Normal"/>
    <w:next w:val="Normal"/>
    <w:link w:val="Heading7Char"/>
    <w:uiPriority w:val="99"/>
    <w:qFormat/>
    <w:rsid w:val="007D1C4F"/>
    <w:pPr>
      <w:numPr>
        <w:ilvl w:val="6"/>
        <w:numId w:val="3"/>
      </w:numPr>
      <w:spacing w:line="240" w:lineRule="atLeast"/>
      <w:outlineLvl w:val="6"/>
    </w:pPr>
    <w:rPr>
      <w:rFonts w:ascii="Arial" w:eastAsia="Times New Roman" w:hAnsi="Arial" w:cs="Times New Roman"/>
      <w:b/>
      <w:color w:val="auto"/>
      <w:sz w:val="22"/>
      <w:lang w:val="en-GB" w:eastAsia="da-DK"/>
    </w:rPr>
  </w:style>
  <w:style w:type="paragraph" w:styleId="Heading8">
    <w:name w:val="heading 8"/>
    <w:basedOn w:val="Normal"/>
    <w:next w:val="Normal"/>
    <w:link w:val="Heading8Char"/>
    <w:uiPriority w:val="99"/>
    <w:qFormat/>
    <w:rsid w:val="007D1C4F"/>
    <w:pPr>
      <w:numPr>
        <w:ilvl w:val="7"/>
        <w:numId w:val="3"/>
      </w:numPr>
      <w:spacing w:line="240" w:lineRule="atLeast"/>
      <w:outlineLvl w:val="7"/>
    </w:pPr>
    <w:rPr>
      <w:rFonts w:ascii="Arial" w:eastAsia="Times New Roman" w:hAnsi="Arial" w:cs="Times New Roman"/>
      <w:b/>
      <w:iCs/>
      <w:color w:val="auto"/>
      <w:lang w:val="en-GB" w:eastAsia="da-DK"/>
    </w:rPr>
  </w:style>
  <w:style w:type="paragraph" w:styleId="Heading9">
    <w:name w:val="heading 9"/>
    <w:basedOn w:val="Normal"/>
    <w:next w:val="Normal"/>
    <w:link w:val="Heading9Char"/>
    <w:uiPriority w:val="99"/>
    <w:qFormat/>
    <w:rsid w:val="007D1C4F"/>
    <w:pPr>
      <w:numPr>
        <w:ilvl w:val="8"/>
        <w:numId w:val="3"/>
      </w:numPr>
      <w:spacing w:line="240" w:lineRule="atLeast"/>
      <w:outlineLvl w:val="8"/>
    </w:pPr>
    <w:rPr>
      <w:rFonts w:ascii="Verdana" w:eastAsia="Times New Roman" w:hAnsi="Verdana" w:cs="Arial"/>
      <w:b/>
      <w:color w:val="auto"/>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0">
    <w:name w:val="Heading #4_"/>
    <w:link w:val="Heading41"/>
    <w:rsid w:val="001210BF"/>
    <w:rPr>
      <w:rFonts w:ascii="Times New Roman" w:hAnsi="Times New Roman" w:cs="Times New Roman"/>
      <w:b/>
      <w:bCs/>
      <w:sz w:val="23"/>
      <w:szCs w:val="23"/>
      <w:shd w:val="clear" w:color="auto" w:fill="FFFFFF"/>
    </w:rPr>
  </w:style>
  <w:style w:type="character" w:customStyle="1" w:styleId="Bodytext">
    <w:name w:val="Body text_"/>
    <w:link w:val="Bodytext1"/>
    <w:rsid w:val="001210BF"/>
    <w:rPr>
      <w:rFonts w:ascii="Times New Roman" w:hAnsi="Times New Roman" w:cs="Times New Roman"/>
      <w:sz w:val="23"/>
      <w:szCs w:val="23"/>
      <w:shd w:val="clear" w:color="auto" w:fill="FFFFFF"/>
    </w:rPr>
  </w:style>
  <w:style w:type="character" w:customStyle="1" w:styleId="Bodytext2">
    <w:name w:val="Body text (2)_"/>
    <w:link w:val="Bodytext20"/>
    <w:rsid w:val="001210B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210BF"/>
    <w:rPr>
      <w:rFonts w:ascii="Times New Roman" w:hAnsi="Times New Roman" w:cs="Times New Roman"/>
      <w:i/>
      <w:iCs/>
      <w:sz w:val="23"/>
      <w:szCs w:val="23"/>
      <w:shd w:val="clear" w:color="auto" w:fill="FFFFFF"/>
    </w:rPr>
  </w:style>
  <w:style w:type="character" w:customStyle="1" w:styleId="Bodytext2Bold">
    <w:name w:val="Body text (2) + Bold"/>
    <w:rsid w:val="001210BF"/>
    <w:rPr>
      <w:rFonts w:ascii="Times New Roman" w:hAnsi="Times New Roman" w:cs="Times New Roman"/>
      <w:b/>
      <w:bCs/>
      <w:i/>
      <w:iCs/>
      <w:spacing w:val="0"/>
      <w:sz w:val="23"/>
      <w:szCs w:val="23"/>
    </w:rPr>
  </w:style>
  <w:style w:type="character" w:customStyle="1" w:styleId="Bodytext2Bold1">
    <w:name w:val="Body text (2) + Bold1"/>
    <w:rsid w:val="001210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1210BF"/>
    <w:rPr>
      <w:rFonts w:ascii="Times New Roman" w:hAnsi="Times New Roman" w:cs="Times New Roman"/>
      <w:i/>
      <w:iCs/>
      <w:sz w:val="23"/>
      <w:szCs w:val="23"/>
      <w:shd w:val="clear" w:color="auto" w:fill="FFFFFF"/>
    </w:rPr>
  </w:style>
  <w:style w:type="paragraph" w:customStyle="1" w:styleId="Heading41">
    <w:name w:val="Heading #4"/>
    <w:basedOn w:val="Normal"/>
    <w:link w:val="Heading40"/>
    <w:rsid w:val="001210BF"/>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1210BF"/>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1210BF"/>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table" w:styleId="TableGrid">
    <w:name w:val="Table Grid"/>
    <w:basedOn w:val="TableNormal"/>
    <w:uiPriority w:val="39"/>
    <w:rsid w:val="001210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210BF"/>
    <w:rPr>
      <w:color w:val="0563C1"/>
      <w:u w:val="single"/>
    </w:rPr>
  </w:style>
  <w:style w:type="character" w:styleId="Strong">
    <w:name w:val="Strong"/>
    <w:basedOn w:val="DefaultParagraphFont"/>
    <w:uiPriority w:val="22"/>
    <w:qFormat/>
    <w:rsid w:val="001210BF"/>
    <w:rPr>
      <w:b/>
      <w:bCs/>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1210BF"/>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210BF"/>
    <w:rPr>
      <w:rFonts w:ascii="Arial" w:hAnsi="Arial"/>
    </w:rPr>
  </w:style>
  <w:style w:type="character" w:customStyle="1" w:styleId="Heading1Char">
    <w:name w:val="Heading 1 Char"/>
    <w:aliases w:val="H1 Char"/>
    <w:basedOn w:val="DefaultParagraphFont"/>
    <w:link w:val="Heading1"/>
    <w:uiPriority w:val="99"/>
    <w:rsid w:val="007D1C4F"/>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7D1C4F"/>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7D1C4F"/>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7D1C4F"/>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7D1C4F"/>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7D1C4F"/>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7D1C4F"/>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7D1C4F"/>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7D1C4F"/>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7D1C4F"/>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character" w:styleId="CommentReference">
    <w:name w:val="annotation reference"/>
    <w:basedOn w:val="DefaultParagraphFont"/>
    <w:uiPriority w:val="99"/>
    <w:semiHidden/>
    <w:unhideWhenUsed/>
    <w:rsid w:val="004556BD"/>
    <w:rPr>
      <w:sz w:val="16"/>
      <w:szCs w:val="16"/>
    </w:rPr>
  </w:style>
  <w:style w:type="paragraph" w:styleId="CommentText">
    <w:name w:val="annotation text"/>
    <w:basedOn w:val="Normal"/>
    <w:link w:val="CommentTextChar"/>
    <w:uiPriority w:val="99"/>
    <w:unhideWhenUsed/>
    <w:rsid w:val="004556BD"/>
    <w:rPr>
      <w:sz w:val="20"/>
      <w:szCs w:val="20"/>
    </w:rPr>
  </w:style>
  <w:style w:type="character" w:customStyle="1" w:styleId="CommentTextChar">
    <w:name w:val="Comment Text Char"/>
    <w:basedOn w:val="DefaultParagraphFont"/>
    <w:link w:val="CommentText"/>
    <w:uiPriority w:val="99"/>
    <w:rsid w:val="004556BD"/>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4556BD"/>
    <w:rPr>
      <w:b/>
      <w:bCs/>
    </w:rPr>
  </w:style>
  <w:style w:type="character" w:customStyle="1" w:styleId="CommentSubjectChar">
    <w:name w:val="Comment Subject Char"/>
    <w:basedOn w:val="CommentTextChar"/>
    <w:link w:val="CommentSubject"/>
    <w:uiPriority w:val="99"/>
    <w:semiHidden/>
    <w:rsid w:val="004556BD"/>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4556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56BD"/>
    <w:rPr>
      <w:rFonts w:ascii="Segoe UI" w:eastAsia="Arial Unicode MS" w:hAnsi="Segoe UI" w:cs="Segoe UI"/>
      <w:color w:val="000000"/>
      <w:sz w:val="18"/>
      <w:szCs w:val="18"/>
      <w:lang w:eastAsia="lt-LT"/>
    </w:rPr>
  </w:style>
  <w:style w:type="paragraph" w:styleId="Revision">
    <w:name w:val="Revision"/>
    <w:hidden/>
    <w:uiPriority w:val="99"/>
    <w:semiHidden/>
    <w:rsid w:val="00DE16D8"/>
    <w:pPr>
      <w:spacing w:after="0" w:line="240" w:lineRule="auto"/>
    </w:pPr>
    <w:rPr>
      <w:rFonts w:ascii="Arial Unicode MS" w:eastAsia="Arial Unicode MS" w:hAnsi="Arial Unicode MS" w:cs="Arial Unicode MS"/>
      <w:color w:val="000000"/>
      <w:sz w:val="24"/>
      <w:szCs w:val="24"/>
      <w:lang w:eastAsia="lt-LT"/>
    </w:rPr>
  </w:style>
  <w:style w:type="paragraph" w:styleId="Header">
    <w:name w:val="header"/>
    <w:basedOn w:val="Normal"/>
    <w:link w:val="HeaderChar"/>
    <w:uiPriority w:val="99"/>
    <w:unhideWhenUsed/>
    <w:rsid w:val="00153ADD"/>
    <w:pPr>
      <w:tabs>
        <w:tab w:val="center" w:pos="4819"/>
        <w:tab w:val="right" w:pos="9638"/>
      </w:tabs>
    </w:pPr>
  </w:style>
  <w:style w:type="character" w:customStyle="1" w:styleId="HeaderChar">
    <w:name w:val="Header Char"/>
    <w:basedOn w:val="DefaultParagraphFont"/>
    <w:link w:val="Header"/>
    <w:uiPriority w:val="99"/>
    <w:rsid w:val="00153ADD"/>
    <w:rPr>
      <w:rFonts w:ascii="Arial Unicode MS" w:eastAsia="Arial Unicode MS" w:hAnsi="Arial Unicode MS" w:cs="Arial Unicode MS"/>
      <w:color w:val="000000"/>
      <w:sz w:val="24"/>
      <w:szCs w:val="24"/>
      <w:lang w:eastAsia="lt-LT"/>
    </w:rPr>
  </w:style>
  <w:style w:type="paragraph" w:styleId="Footer">
    <w:name w:val="footer"/>
    <w:basedOn w:val="Normal"/>
    <w:link w:val="FooterChar"/>
    <w:uiPriority w:val="99"/>
    <w:unhideWhenUsed/>
    <w:rsid w:val="00153ADD"/>
    <w:pPr>
      <w:tabs>
        <w:tab w:val="center" w:pos="4819"/>
        <w:tab w:val="right" w:pos="9638"/>
      </w:tabs>
    </w:pPr>
  </w:style>
  <w:style w:type="character" w:customStyle="1" w:styleId="FooterChar">
    <w:name w:val="Footer Char"/>
    <w:basedOn w:val="DefaultParagraphFont"/>
    <w:link w:val="Footer"/>
    <w:uiPriority w:val="99"/>
    <w:rsid w:val="00153ADD"/>
    <w:rPr>
      <w:rFonts w:ascii="Arial Unicode MS" w:eastAsia="Arial Unicode MS" w:hAnsi="Arial Unicode MS" w:cs="Arial Unicode MS"/>
      <w:color w:val="000000"/>
      <w:sz w:val="24"/>
      <w:szCs w:val="24"/>
      <w:lang w:eastAsia="lt-LT"/>
    </w:rPr>
  </w:style>
  <w:style w:type="paragraph" w:styleId="FootnoteText">
    <w:name w:val="footnote text"/>
    <w:basedOn w:val="Normal"/>
    <w:link w:val="FootnoteTextChar"/>
    <w:uiPriority w:val="99"/>
    <w:semiHidden/>
    <w:unhideWhenUsed/>
    <w:rsid w:val="00FF712B"/>
    <w:rPr>
      <w:sz w:val="20"/>
      <w:szCs w:val="20"/>
    </w:rPr>
  </w:style>
  <w:style w:type="character" w:customStyle="1" w:styleId="FootnoteTextChar">
    <w:name w:val="Footnote Text Char"/>
    <w:basedOn w:val="DefaultParagraphFont"/>
    <w:link w:val="FootnoteText"/>
    <w:uiPriority w:val="99"/>
    <w:semiHidden/>
    <w:rsid w:val="00FF712B"/>
    <w:rPr>
      <w:rFonts w:ascii="Arial Unicode MS" w:eastAsia="Arial Unicode MS" w:hAnsi="Arial Unicode MS" w:cs="Arial Unicode MS"/>
      <w:color w:val="000000"/>
      <w:sz w:val="20"/>
      <w:szCs w:val="20"/>
      <w:lang w:eastAsia="lt-LT"/>
    </w:rPr>
  </w:style>
  <w:style w:type="character" w:styleId="FootnoteReference">
    <w:name w:val="footnote reference"/>
    <w:basedOn w:val="DefaultParagraphFont"/>
    <w:uiPriority w:val="99"/>
    <w:semiHidden/>
    <w:unhideWhenUsed/>
    <w:rsid w:val="00FF71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4b3b493-e044-49f0-84ef-87c28e20d3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578BB44BCC7D04381E0920C466BB109" ma:contentTypeVersion="15" ma:contentTypeDescription="Kurkite naują dokumentą." ma:contentTypeScope="" ma:versionID="ea5268fc48d8db3f387225b0819c02c7">
  <xsd:schema xmlns:xsd="http://www.w3.org/2001/XMLSchema" xmlns:xs="http://www.w3.org/2001/XMLSchema" xmlns:p="http://schemas.microsoft.com/office/2006/metadata/properties" xmlns:ns3="c4b3b493-e044-49f0-84ef-87c28e20d315" xmlns:ns4="61a77be7-8176-43a5-acd4-67ead269aaf2" targetNamespace="http://schemas.microsoft.com/office/2006/metadata/properties" ma:root="true" ma:fieldsID="92a33c75a7cfaf5f4e0c4689002a8c56" ns3:_="" ns4:_="">
    <xsd:import namespace="c4b3b493-e044-49f0-84ef-87c28e20d315"/>
    <xsd:import namespace="61a77be7-8176-43a5-acd4-67ead269aaf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3b493-e044-49f0-84ef-87c28e20d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a77be7-8176-43a5-acd4-67ead269aaf2"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14DF2-4294-45AD-819F-516F2D005CC3}">
  <ds:schemaRefs>
    <ds:schemaRef ds:uri="http://schemas.microsoft.com/office/2006/metadata/properties"/>
    <ds:schemaRef ds:uri="http://schemas.microsoft.com/office/infopath/2007/PartnerControls"/>
    <ds:schemaRef ds:uri="c4b3b493-e044-49f0-84ef-87c28e20d315"/>
  </ds:schemaRefs>
</ds:datastoreItem>
</file>

<file path=customXml/itemProps2.xml><?xml version="1.0" encoding="utf-8"?>
<ds:datastoreItem xmlns:ds="http://schemas.openxmlformats.org/officeDocument/2006/customXml" ds:itemID="{8F38B55C-B2CC-43EF-85A7-0BA74E744DD4}">
  <ds:schemaRefs>
    <ds:schemaRef ds:uri="http://schemas.microsoft.com/sharepoint/v3/contenttype/forms"/>
  </ds:schemaRefs>
</ds:datastoreItem>
</file>

<file path=customXml/itemProps3.xml><?xml version="1.0" encoding="utf-8"?>
<ds:datastoreItem xmlns:ds="http://schemas.openxmlformats.org/officeDocument/2006/customXml" ds:itemID="{469351BB-76B9-4A31-981C-FE87B86F2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3b493-e044-49f0-84ef-87c28e20d315"/>
    <ds:schemaRef ds:uri="61a77be7-8176-43a5-acd4-67ead269a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B3859-4DC3-4EF4-BEF7-A336CFBE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945</Words>
  <Characters>7043</Characters>
  <Application>Microsoft Office Word</Application>
  <DocSecurity>0</DocSecurity>
  <Lines>108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ČERNIAVSKAJA</dc:creator>
  <cp:keywords/>
  <dc:description/>
  <cp:lastModifiedBy>Rimutė Neciunskienė</cp:lastModifiedBy>
  <cp:revision>70</cp:revision>
  <cp:lastPrinted>2020-01-22T05:36:00Z</cp:lastPrinted>
  <dcterms:created xsi:type="dcterms:W3CDTF">2024-03-27T07:08:00Z</dcterms:created>
  <dcterms:modified xsi:type="dcterms:W3CDTF">2026-03-10T10:37:00Z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0x0101001578BB44BCC7D04381E0920C466BB109</vt:lpwstr>
  </property>
</Properties>
</file>